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A0" w:rsidRDefault="000E75A0" w:rsidP="000E75A0">
      <w:pPr>
        <w:spacing w:after="360"/>
        <w:rPr>
          <w:rFonts w:ascii="Helvetica" w:hAnsi="Helvetica" w:cs="Helvetica"/>
          <w:color w:val="333333"/>
          <w:sz w:val="21"/>
          <w:szCs w:val="21"/>
        </w:rPr>
      </w:pPr>
      <w:r>
        <w:rPr>
          <w:b/>
          <w:bCs/>
          <w:sz w:val="32"/>
          <w:szCs w:val="32"/>
        </w:rPr>
        <w:t>Adding a New Subject for Lawyers and Agencies</w:t>
      </w:r>
    </w:p>
    <w:p w:rsidR="000E75A0" w:rsidRDefault="000E75A0" w:rsidP="000E75A0">
      <w:pPr>
        <w:rPr>
          <w:rFonts w:ascii="Helvetica" w:hAnsi="Helvetica" w:cs="Helvetica"/>
          <w:color w:val="333333"/>
          <w:sz w:val="21"/>
          <w:szCs w:val="21"/>
        </w:rPr>
      </w:pPr>
      <w:r>
        <w:t>Sometimes when you want to tag Volunteer Lawyer or Agency with a specialty, the existing list of Subjects just doesn’t list what you want.</w:t>
      </w:r>
    </w:p>
    <w:p w:rsidR="000E75A0" w:rsidRDefault="000E75A0" w:rsidP="000E75A0">
      <w:r>
        <w:t>Luckily it is very easy to add an additional Subject to the list and then tag Lawyers and/or Agencies with this new specialty.</w:t>
      </w:r>
    </w:p>
    <w:p w:rsidR="000E75A0" w:rsidRDefault="000E75A0" w:rsidP="000E75A0"/>
    <w:p w:rsidR="000E75A0" w:rsidRDefault="000E75A0" w:rsidP="000E75A0">
      <w:r>
        <w:t>For this example, let’s assume we want to build a panel of Lawyers who speak Spanish.</w:t>
      </w:r>
    </w:p>
    <w:p w:rsidR="000E75A0" w:rsidRDefault="000E75A0" w:rsidP="000E75A0"/>
    <w:p w:rsidR="000E75A0" w:rsidRDefault="000E75A0" w:rsidP="000E75A0">
      <w:pPr>
        <w:pStyle w:val="ListParagraph"/>
        <w:numPr>
          <w:ilvl w:val="0"/>
          <w:numId w:val="1"/>
        </w:numPr>
      </w:pPr>
      <w:r>
        <w:t>Go to the Admin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Click on the Add Subjects button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Once the Subjects Screen opens, scroll through the list of Subjects on the right.</w:t>
      </w:r>
    </w:p>
    <w:p w:rsidR="000E75A0" w:rsidRDefault="000E75A0" w:rsidP="000E75A0">
      <w:pPr>
        <w:pStyle w:val="ListParagraph"/>
      </w:pPr>
      <w:r>
        <w:t>Decide on a number for your Subject</w:t>
      </w:r>
    </w:p>
    <w:p w:rsidR="000E75A0" w:rsidRDefault="000E75A0" w:rsidP="000E75A0">
      <w:pPr>
        <w:pStyle w:val="ListParagraph"/>
        <w:numPr>
          <w:ilvl w:val="0"/>
          <w:numId w:val="2"/>
        </w:numPr>
      </w:pPr>
      <w:r>
        <w:t>The number should be larger than 100, since numbers lower than this represent the Problem Codes</w:t>
      </w:r>
    </w:p>
    <w:p w:rsidR="000E75A0" w:rsidRDefault="000E75A0" w:rsidP="000E75A0">
      <w:pPr>
        <w:pStyle w:val="ListParagraph"/>
        <w:numPr>
          <w:ilvl w:val="0"/>
          <w:numId w:val="2"/>
        </w:numPr>
      </w:pPr>
      <w:r>
        <w:t>Try and group the subjects together to make them easier to find</w:t>
      </w:r>
    </w:p>
    <w:p w:rsidR="000E75A0" w:rsidRDefault="000E75A0" w:rsidP="000E75A0">
      <w:pPr>
        <w:pStyle w:val="ListParagraph"/>
        <w:numPr>
          <w:ilvl w:val="0"/>
          <w:numId w:val="2"/>
        </w:numPr>
      </w:pPr>
      <w:r>
        <w:t>For example, I decided to use 3000 series number to represent languages.</w:t>
      </w:r>
    </w:p>
    <w:p w:rsidR="000E75A0" w:rsidRDefault="000E75A0" w:rsidP="000E75A0">
      <w:pPr>
        <w:pStyle w:val="ListParagraph"/>
        <w:numPr>
          <w:ilvl w:val="0"/>
          <w:numId w:val="2"/>
        </w:numPr>
      </w:pPr>
      <w:r>
        <w:t>Don’t use an existing number unless it hasn’t been used to tag an Agency or Lawyer.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Push Add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Put in your number next to Subject Number and the text explaining its meaning next to Subject Name and tap Enter.</w:t>
      </w:r>
    </w:p>
    <w:p w:rsidR="000E75A0" w:rsidRDefault="000E75A0" w:rsidP="000E75A0">
      <w:pPr>
        <w:pStyle w:val="ListParagraph"/>
      </w:pPr>
      <w:r>
        <w:t xml:space="preserve">I put in 3001 and Spanish Speaking. You could then press Add again and put in 3002 for Korean Speaking, etc. </w:t>
      </w:r>
    </w:p>
    <w:p w:rsidR="000E75A0" w:rsidRDefault="000E75A0" w:rsidP="000E75A0">
      <w:pPr>
        <w:pStyle w:val="ListParagraph"/>
      </w:pPr>
      <w:r>
        <w:t>You could also put in a substantive issue, such as 4001 Disaster Specialist.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Click off of the subject box (maybe on the big box below).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If you then look at the list it should have your new subject(s) listed.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You can now exit the Subject screen and edit a volunteer Lawyer’s sheet. Go to page 3 and add the subject to the Lawyers list of subjects by putting an X next to the subject you want.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 xml:space="preserve">For a long list of lawyers and subjects, you could go directly to the table </w:t>
      </w:r>
      <w:proofErr w:type="spellStart"/>
      <w:r>
        <w:t>LawyerSubject</w:t>
      </w:r>
      <w:proofErr w:type="spellEnd"/>
      <w:r>
        <w:t xml:space="preserve"> and add specialties there. For example:</w:t>
      </w:r>
    </w:p>
    <w:p w:rsidR="000E75A0" w:rsidRDefault="000E75A0" w:rsidP="000E75A0">
      <w:pPr>
        <w:pStyle w:val="ListParagraph"/>
        <w:numPr>
          <w:ilvl w:val="0"/>
          <w:numId w:val="3"/>
        </w:numPr>
      </w:pPr>
      <w:r>
        <w:t xml:space="preserve">open up the table </w:t>
      </w:r>
      <w:proofErr w:type="spellStart"/>
      <w:r>
        <w:t>LawyerSubject</w:t>
      </w:r>
      <w:proofErr w:type="spellEnd"/>
    </w:p>
    <w:p w:rsidR="000E75A0" w:rsidRDefault="000E75A0" w:rsidP="000E75A0">
      <w:pPr>
        <w:pStyle w:val="ListParagraph"/>
        <w:numPr>
          <w:ilvl w:val="0"/>
          <w:numId w:val="3"/>
        </w:numPr>
      </w:pPr>
      <w:r>
        <w:t>Look at the bottom of the screen and press the arrow pointing at the yellow star which takes you to a blank row (or scroll to the bottom).</w:t>
      </w:r>
    </w:p>
    <w:p w:rsidR="000E75A0" w:rsidRDefault="000E75A0" w:rsidP="000E75A0">
      <w:pPr>
        <w:pStyle w:val="ListParagraph"/>
        <w:numPr>
          <w:ilvl w:val="0"/>
          <w:numId w:val="3"/>
        </w:numPr>
      </w:pPr>
      <w:r>
        <w:t xml:space="preserve">Type in the Lawyers number and subject with a hyphen under </w:t>
      </w:r>
      <w:proofErr w:type="spellStart"/>
      <w:r>
        <w:t>LawSub</w:t>
      </w:r>
      <w:proofErr w:type="spellEnd"/>
      <w:r>
        <w:t>, e.g., 21453-3002</w:t>
      </w:r>
    </w:p>
    <w:p w:rsidR="000E75A0" w:rsidRDefault="000E75A0" w:rsidP="000E75A0">
      <w:pPr>
        <w:pStyle w:val="ListParagraph"/>
        <w:numPr>
          <w:ilvl w:val="0"/>
          <w:numId w:val="3"/>
        </w:numPr>
      </w:pPr>
      <w:r>
        <w:t xml:space="preserve">Type in the Lawyers number under the </w:t>
      </w:r>
      <w:proofErr w:type="spellStart"/>
      <w:r>
        <w:t>VAtnum</w:t>
      </w:r>
      <w:proofErr w:type="spellEnd"/>
      <w:r>
        <w:t>, e.g., 21453 (it must be a valid lawyer number)</w:t>
      </w:r>
    </w:p>
    <w:p w:rsidR="000E75A0" w:rsidRDefault="000E75A0" w:rsidP="000E75A0">
      <w:pPr>
        <w:pStyle w:val="ListParagraph"/>
        <w:numPr>
          <w:ilvl w:val="0"/>
          <w:numId w:val="3"/>
        </w:numPr>
      </w:pPr>
      <w:r>
        <w:t xml:space="preserve">Type in the Subject number under </w:t>
      </w:r>
      <w:proofErr w:type="spellStart"/>
      <w:r>
        <w:t>SubjectNum</w:t>
      </w:r>
      <w:proofErr w:type="spellEnd"/>
      <w:r>
        <w:t>, e.g. 3002 (it must be a valid subject number).</w:t>
      </w:r>
    </w:p>
    <w:p w:rsidR="000E75A0" w:rsidRDefault="000E75A0" w:rsidP="000E75A0">
      <w:pPr>
        <w:pStyle w:val="ListParagraph"/>
        <w:numPr>
          <w:ilvl w:val="0"/>
          <w:numId w:val="3"/>
        </w:numPr>
      </w:pPr>
      <w:r>
        <w:t>Go to the blank row below, and repeat the process for the next lawyer.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You can now search for all your Spanish Speaking Lawyers by:</w:t>
      </w:r>
    </w:p>
    <w:p w:rsidR="000E75A0" w:rsidRDefault="000E75A0" w:rsidP="000E75A0">
      <w:pPr>
        <w:pStyle w:val="ListParagraph"/>
        <w:numPr>
          <w:ilvl w:val="1"/>
          <w:numId w:val="1"/>
        </w:numPr>
      </w:pPr>
      <w:r>
        <w:t>Going to the Lawyer’s Search Screen.</w:t>
      </w:r>
    </w:p>
    <w:p w:rsidR="000E75A0" w:rsidRDefault="000E75A0" w:rsidP="000E75A0">
      <w:pPr>
        <w:pStyle w:val="ListParagraph"/>
        <w:numPr>
          <w:ilvl w:val="1"/>
          <w:numId w:val="1"/>
        </w:numPr>
      </w:pPr>
      <w:r>
        <w:t>Go to the Case Type pull down and select Spanish Speaking and tap Enter.</w:t>
      </w:r>
    </w:p>
    <w:p w:rsidR="000E75A0" w:rsidRDefault="000E75A0" w:rsidP="000E75A0">
      <w:pPr>
        <w:pStyle w:val="ListParagraph"/>
        <w:numPr>
          <w:ilvl w:val="1"/>
          <w:numId w:val="1"/>
        </w:numPr>
      </w:pPr>
      <w:r>
        <w:t>Your list of Lawyers tagged as Spanish Speaking will display.</w:t>
      </w:r>
    </w:p>
    <w:p w:rsidR="000E75A0" w:rsidRDefault="000E75A0" w:rsidP="000E75A0">
      <w:pPr>
        <w:pStyle w:val="ListParagraph"/>
        <w:numPr>
          <w:ilvl w:val="0"/>
          <w:numId w:val="1"/>
        </w:numPr>
      </w:pPr>
      <w:r>
        <w:t>Using Subjects with Agencies works the same way.</w:t>
      </w:r>
    </w:p>
    <w:p w:rsidR="00390183" w:rsidRDefault="00390183">
      <w:bookmarkStart w:id="0" w:name="_GoBack"/>
      <w:bookmarkEnd w:id="0"/>
    </w:p>
    <w:sectPr w:rsidR="00390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6BF2"/>
    <w:multiLevelType w:val="hybridMultilevel"/>
    <w:tmpl w:val="59F8F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17883"/>
    <w:multiLevelType w:val="hybridMultilevel"/>
    <w:tmpl w:val="2FCC3306"/>
    <w:lvl w:ilvl="0" w:tplc="BE66BFE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3C5EAD"/>
    <w:multiLevelType w:val="hybridMultilevel"/>
    <w:tmpl w:val="7FAA264A"/>
    <w:lvl w:ilvl="0" w:tplc="515A429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A0"/>
    <w:rsid w:val="000E75A0"/>
    <w:rsid w:val="0039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89173-D61A-493B-AF12-C24563E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A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5A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Kemp</dc:creator>
  <cp:keywords/>
  <dc:description/>
  <cp:lastModifiedBy>John Paul Kemp</cp:lastModifiedBy>
  <cp:revision>1</cp:revision>
  <dcterms:created xsi:type="dcterms:W3CDTF">2019-06-21T11:41:00Z</dcterms:created>
  <dcterms:modified xsi:type="dcterms:W3CDTF">2019-06-21T11:42:00Z</dcterms:modified>
</cp:coreProperties>
</file>