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8C4" w:rsidRDefault="000F18C4" w:rsidP="000F18C4">
      <w:pPr>
        <w:spacing w:after="160" w:line="252" w:lineRule="auto"/>
        <w:rPr>
          <w:rFonts w:ascii="Arial" w:hAnsi="Arial" w:cs="Arial"/>
          <w:b/>
          <w:bCs/>
          <w:color w:val="181717"/>
          <w:sz w:val="32"/>
          <w:szCs w:val="32"/>
        </w:rPr>
      </w:pPr>
      <w:r>
        <w:rPr>
          <w:rFonts w:ascii="Arial" w:hAnsi="Arial" w:cs="Arial"/>
          <w:b/>
          <w:bCs/>
          <w:color w:val="181717"/>
          <w:sz w:val="32"/>
          <w:szCs w:val="32"/>
        </w:rPr>
        <w:t>Finding Common Adverse Parties</w:t>
      </w:r>
    </w:p>
    <w:p w:rsidR="000F18C4" w:rsidRDefault="000F18C4" w:rsidP="000F18C4">
      <w:r>
        <w:t xml:space="preserve">Have you ever wondered if you have adverse parties that show up multiple times in Prime? This easy to run report allows you to get a list of </w:t>
      </w:r>
      <w:proofErr w:type="gramStart"/>
      <w:r>
        <w:t>Adverse</w:t>
      </w:r>
      <w:proofErr w:type="gramEnd"/>
      <w:r>
        <w:t xml:space="preserve"> parties that:</w:t>
      </w:r>
    </w:p>
    <w:p w:rsidR="000F18C4" w:rsidRDefault="000F18C4" w:rsidP="000F18C4">
      <w:r>
        <w:t>          Show up in X number of cases (you set the value)</w:t>
      </w:r>
    </w:p>
    <w:p w:rsidR="000F18C4" w:rsidRDefault="000F18C4" w:rsidP="000F18C4">
      <w:r>
        <w:t>          And</w:t>
      </w:r>
    </w:p>
    <w:p w:rsidR="000F18C4" w:rsidRDefault="000F18C4" w:rsidP="000F18C4">
      <w:r>
        <w:t>          Can be limited to a particular type of case, such as landlord tenant.</w:t>
      </w:r>
    </w:p>
    <w:p w:rsidR="000F18C4" w:rsidRDefault="000F18C4" w:rsidP="000F18C4">
      <w:r>
        <w:t>This report reveals some surprising information. During a visit we ran this report and limited it to 3 or more occurrences and problem code 37 (Domestic Abuse). What we found was a list of people who were abusing different clients in our office. You could also run it to find landlords that clients had trouble with, welfare workers who showed up in multiple cases and used car lots that often sued clients.</w:t>
      </w:r>
    </w:p>
    <w:p w:rsidR="000F18C4" w:rsidRDefault="000F18C4" w:rsidP="000F18C4">
      <w:r>
        <w:t>To run this report, go to the:</w:t>
      </w:r>
    </w:p>
    <w:p w:rsidR="000F18C4" w:rsidRDefault="000F18C4" w:rsidP="000F18C4">
      <w:r>
        <w:t>          Ribbon Bar and Choose Reports</w:t>
      </w:r>
    </w:p>
    <w:p w:rsidR="000F18C4" w:rsidRDefault="000F18C4" w:rsidP="000F18C4">
      <w:r>
        <w:t>          Choose the Report Selector</w:t>
      </w:r>
    </w:p>
    <w:p w:rsidR="000F18C4" w:rsidRDefault="000F18C4" w:rsidP="000F18C4">
      <w:r>
        <w:t>          Go to the group Specialized Admin Reports</w:t>
      </w:r>
    </w:p>
    <w:p w:rsidR="000F18C4" w:rsidRDefault="000F18C4" w:rsidP="000F18C4">
      <w:r>
        <w:t>          Report Pack 1</w:t>
      </w:r>
    </w:p>
    <w:p w:rsidR="000F18C4" w:rsidRDefault="000F18C4" w:rsidP="000F18C4">
      <w:r>
        <w:t xml:space="preserve">          Then push the button called </w:t>
      </w:r>
      <w:proofErr w:type="gramStart"/>
      <w:r>
        <w:t>‘ Table</w:t>
      </w:r>
      <w:proofErr w:type="gramEnd"/>
      <w:r>
        <w:t xml:space="preserve"> – Common Adverse Parties’. </w:t>
      </w:r>
    </w:p>
    <w:p w:rsidR="000F18C4" w:rsidRDefault="000F18C4" w:rsidP="000F18C4"/>
    <w:p w:rsidR="000F18C4" w:rsidRDefault="000F18C4" w:rsidP="000F18C4">
      <w:r>
        <w:t>You will be prompted for a number of times the adverse party shows up and an optional problem code.</w:t>
      </w:r>
    </w:p>
    <w:p w:rsidR="000F18C4" w:rsidRDefault="000F18C4" w:rsidP="000F18C4">
      <w:r>
        <w:t>This allows you to look for adverse parties that show up a lot and limit these adverse parties to particular types of problems such as consumer or domestic abuse.</w:t>
      </w:r>
    </w:p>
    <w:p w:rsidR="00573F70" w:rsidRDefault="00573F70">
      <w:bookmarkStart w:id="0" w:name="_GoBack"/>
      <w:bookmarkEnd w:id="0"/>
    </w:p>
    <w:sectPr w:rsidR="00573F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8C4"/>
    <w:rsid w:val="000F18C4"/>
    <w:rsid w:val="00573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0819DF-3E01-41E0-80CB-DCECD0F7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8C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63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1088</Characters>
  <Application>Microsoft Office Word</Application>
  <DocSecurity>0</DocSecurity>
  <Lines>9</Lines>
  <Paragraphs>2</Paragraphs>
  <ScaleCrop>false</ScaleCrop>
  <Company>Hewlett-Packard Company</Company>
  <LinksUpToDate>false</LinksUpToDate>
  <CharactersWithSpaces>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Paul Kemp</dc:creator>
  <cp:keywords/>
  <dc:description/>
  <cp:lastModifiedBy>John Paul Kemp</cp:lastModifiedBy>
  <cp:revision>1</cp:revision>
  <dcterms:created xsi:type="dcterms:W3CDTF">2019-06-21T10:34:00Z</dcterms:created>
  <dcterms:modified xsi:type="dcterms:W3CDTF">2019-06-21T10:35:00Z</dcterms:modified>
</cp:coreProperties>
</file>