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9D" w:rsidRPr="00F63492" w:rsidRDefault="0035689D" w:rsidP="00F63492">
      <w:pPr>
        <w:pStyle w:val="Heading2"/>
        <w:numPr>
          <w:ilvl w:val="0"/>
          <w:numId w:val="5"/>
        </w:numPr>
      </w:pPr>
      <w:bookmarkStart w:id="0" w:name="_Toc367264854"/>
      <w:bookmarkStart w:id="1" w:name="_Toc467995676"/>
      <w:bookmarkStart w:id="2" w:name="_Toc467997239"/>
      <w:bookmarkStart w:id="3" w:name="_Toc471387995"/>
      <w:r>
        <w:t>Document Tracking/Management</w:t>
      </w:r>
      <w:bookmarkEnd w:id="0"/>
      <w:bookmarkEnd w:id="1"/>
      <w:bookmarkEnd w:id="2"/>
      <w:bookmarkEnd w:id="3"/>
    </w:p>
    <w:p w:rsidR="0035689D" w:rsidRPr="00C439A4" w:rsidRDefault="0035689D" w:rsidP="0035689D">
      <w:pPr>
        <w:rPr>
          <w:rFonts w:asciiTheme="minorHAnsi" w:hAnsiTheme="minorHAnsi" w:cstheme="minorHAnsi"/>
          <w:sz w:val="24"/>
          <w:szCs w:val="24"/>
        </w:rPr>
      </w:pPr>
      <w:r w:rsidRPr="00C439A4">
        <w:rPr>
          <w:rFonts w:asciiTheme="minorHAnsi" w:hAnsiTheme="minorHAnsi" w:cstheme="minorHAnsi"/>
          <w:sz w:val="24"/>
          <w:szCs w:val="24"/>
        </w:rPr>
        <w:t xml:space="preserve">The Document Tracking/Management System allows for an organization-wide </w:t>
      </w:r>
      <w:r w:rsidR="001B2CF5" w:rsidRPr="00C439A4">
        <w:rPr>
          <w:rFonts w:asciiTheme="minorHAnsi" w:hAnsiTheme="minorHAnsi" w:cstheme="minorHAnsi"/>
          <w:sz w:val="24"/>
          <w:szCs w:val="24"/>
        </w:rPr>
        <w:t>document</w:t>
      </w:r>
      <w:r w:rsidR="001B2CF5" w:rsidRPr="00C439A4">
        <w:rPr>
          <w:rFonts w:asciiTheme="minorHAnsi" w:hAnsiTheme="minorHAnsi" w:cstheme="minorHAnsi"/>
          <w:sz w:val="24"/>
          <w:szCs w:val="24"/>
        </w:rPr>
        <w:fldChar w:fldCharType="begin"/>
      </w:r>
      <w:r w:rsidR="001B2CF5" w:rsidRPr="00C439A4">
        <w:rPr>
          <w:rFonts w:asciiTheme="minorHAnsi" w:hAnsiTheme="minorHAnsi" w:cstheme="minorHAnsi"/>
          <w:sz w:val="24"/>
          <w:szCs w:val="24"/>
        </w:rPr>
        <w:instrText xml:space="preserve"> XE "document" </w:instrText>
      </w:r>
      <w:r w:rsidR="001B2CF5" w:rsidRPr="00C439A4">
        <w:rPr>
          <w:rFonts w:asciiTheme="minorHAnsi" w:hAnsiTheme="minorHAnsi" w:cstheme="minorHAnsi"/>
          <w:sz w:val="24"/>
          <w:szCs w:val="24"/>
        </w:rPr>
        <w:fldChar w:fldCharType="end"/>
      </w:r>
      <w:r w:rsidR="001B2CF5" w:rsidRPr="00C439A4">
        <w:rPr>
          <w:rFonts w:asciiTheme="minorHAnsi" w:hAnsiTheme="minorHAnsi" w:cstheme="minorHAnsi"/>
          <w:sz w:val="24"/>
          <w:szCs w:val="24"/>
        </w:rPr>
        <w:t xml:space="preserve"> management</w:t>
      </w:r>
      <w:r w:rsidR="001B2CF5" w:rsidRPr="00C439A4">
        <w:rPr>
          <w:rFonts w:asciiTheme="minorHAnsi" w:hAnsiTheme="minorHAnsi" w:cstheme="minorHAnsi"/>
          <w:sz w:val="24"/>
          <w:szCs w:val="24"/>
        </w:rPr>
        <w:fldChar w:fldCharType="begin"/>
      </w:r>
      <w:r w:rsidR="001B2CF5" w:rsidRPr="00C439A4">
        <w:rPr>
          <w:rFonts w:asciiTheme="minorHAnsi" w:hAnsiTheme="minorHAnsi" w:cstheme="minorHAnsi"/>
          <w:sz w:val="24"/>
          <w:szCs w:val="24"/>
        </w:rPr>
        <w:instrText xml:space="preserve"> XE "management" </w:instrText>
      </w:r>
      <w:r w:rsidR="001B2CF5" w:rsidRPr="00C439A4">
        <w:rPr>
          <w:rFonts w:asciiTheme="minorHAnsi" w:hAnsiTheme="minorHAnsi" w:cstheme="minorHAnsi"/>
          <w:sz w:val="24"/>
          <w:szCs w:val="24"/>
        </w:rPr>
        <w:fldChar w:fldCharType="end"/>
      </w:r>
      <w:r w:rsidR="001B2CF5">
        <w:rPr>
          <w:rFonts w:asciiTheme="minorHAnsi" w:hAnsiTheme="minorHAnsi" w:cstheme="minorHAnsi"/>
          <w:sz w:val="24"/>
          <w:szCs w:val="24"/>
        </w:rPr>
        <w:t xml:space="preserve"> system and </w:t>
      </w:r>
      <w:r w:rsidRPr="00C439A4">
        <w:rPr>
          <w:rFonts w:asciiTheme="minorHAnsi" w:hAnsiTheme="minorHAnsi" w:cstheme="minorHAnsi"/>
          <w:sz w:val="24"/>
          <w:szCs w:val="24"/>
        </w:rPr>
        <w:t>brief bank</w:t>
      </w:r>
      <w:r w:rsidRPr="00C439A4">
        <w:rPr>
          <w:rFonts w:asciiTheme="minorHAnsi" w:hAnsiTheme="minorHAnsi" w:cstheme="minorHAnsi"/>
          <w:sz w:val="24"/>
          <w:szCs w:val="24"/>
        </w:rPr>
        <w:fldChar w:fldCharType="begin"/>
      </w:r>
      <w:r w:rsidRPr="00C439A4">
        <w:rPr>
          <w:rFonts w:asciiTheme="minorHAnsi" w:hAnsiTheme="minorHAnsi" w:cstheme="minorHAnsi"/>
          <w:sz w:val="24"/>
          <w:szCs w:val="24"/>
        </w:rPr>
        <w:instrText xml:space="preserve"> XE "bank" </w:instrText>
      </w:r>
      <w:r w:rsidRPr="00C439A4">
        <w:rPr>
          <w:rFonts w:asciiTheme="minorHAnsi" w:hAnsiTheme="minorHAnsi" w:cstheme="minorHAnsi"/>
          <w:sz w:val="24"/>
          <w:szCs w:val="24"/>
        </w:rPr>
        <w:fldChar w:fldCharType="end"/>
      </w:r>
      <w:r w:rsidR="001B2CF5">
        <w:rPr>
          <w:rFonts w:asciiTheme="minorHAnsi" w:hAnsiTheme="minorHAnsi" w:cstheme="minorHAnsi"/>
          <w:sz w:val="24"/>
          <w:szCs w:val="24"/>
        </w:rPr>
        <w:t>.</w:t>
      </w:r>
      <w:r w:rsidRPr="00C439A4">
        <w:rPr>
          <w:rFonts w:asciiTheme="minorHAnsi" w:hAnsiTheme="minorHAnsi" w:cstheme="minorHAnsi"/>
          <w:sz w:val="24"/>
          <w:szCs w:val="24"/>
        </w:rPr>
        <w:t xml:space="preserve"> </w:t>
      </w:r>
      <w:r w:rsidR="001B2CF5">
        <w:rPr>
          <w:rFonts w:asciiTheme="minorHAnsi" w:hAnsiTheme="minorHAnsi" w:cstheme="minorHAnsi"/>
          <w:sz w:val="24"/>
          <w:szCs w:val="24"/>
        </w:rPr>
        <w:t>The system can</w:t>
      </w:r>
      <w:r w:rsidRPr="00C439A4">
        <w:rPr>
          <w:rFonts w:asciiTheme="minorHAnsi" w:hAnsiTheme="minorHAnsi" w:cstheme="minorHAnsi"/>
          <w:sz w:val="24"/>
          <w:szCs w:val="24"/>
        </w:rPr>
        <w:t xml:space="preserve"> hold</w:t>
      </w:r>
      <w:r w:rsidRPr="00C439A4">
        <w:rPr>
          <w:rFonts w:asciiTheme="minorHAnsi" w:hAnsiTheme="minorHAnsi" w:cstheme="minorHAnsi"/>
          <w:sz w:val="24"/>
          <w:szCs w:val="24"/>
        </w:rPr>
        <w:fldChar w:fldCharType="begin"/>
      </w:r>
      <w:r w:rsidRPr="00C439A4">
        <w:rPr>
          <w:rFonts w:asciiTheme="minorHAnsi" w:hAnsiTheme="minorHAnsi" w:cstheme="minorHAnsi"/>
          <w:sz w:val="24"/>
          <w:szCs w:val="24"/>
        </w:rPr>
        <w:instrText xml:space="preserve"> XE "hold" </w:instrText>
      </w:r>
      <w:r w:rsidRPr="00C439A4">
        <w:rPr>
          <w:rFonts w:asciiTheme="minorHAnsi" w:hAnsiTheme="minorHAnsi" w:cstheme="minorHAnsi"/>
          <w:sz w:val="24"/>
          <w:szCs w:val="24"/>
        </w:rPr>
        <w:fldChar w:fldCharType="end"/>
      </w:r>
      <w:r w:rsidRPr="00C439A4">
        <w:rPr>
          <w:rFonts w:asciiTheme="minorHAnsi" w:hAnsiTheme="minorHAnsi" w:cstheme="minorHAnsi"/>
          <w:sz w:val="24"/>
          <w:szCs w:val="24"/>
        </w:rPr>
        <w:t xml:space="preserve"> documents for retrieval that are </w:t>
      </w:r>
      <w:r w:rsidR="00046E31">
        <w:rPr>
          <w:rFonts w:asciiTheme="minorHAnsi" w:hAnsiTheme="minorHAnsi" w:cstheme="minorHAnsi"/>
          <w:sz w:val="24"/>
          <w:szCs w:val="24"/>
        </w:rPr>
        <w:t xml:space="preserve">not only related to </w:t>
      </w:r>
      <w:r w:rsidR="001B2CF5">
        <w:rPr>
          <w:rFonts w:asciiTheme="minorHAnsi" w:hAnsiTheme="minorHAnsi" w:cstheme="minorHAnsi"/>
          <w:sz w:val="24"/>
          <w:szCs w:val="24"/>
        </w:rPr>
        <w:t>case</w:t>
      </w:r>
      <w:r w:rsidR="00046E31">
        <w:rPr>
          <w:rFonts w:asciiTheme="minorHAnsi" w:hAnsiTheme="minorHAnsi" w:cstheme="minorHAnsi"/>
          <w:sz w:val="24"/>
          <w:szCs w:val="24"/>
        </w:rPr>
        <w:t xml:space="preserve">s but also ones concerning </w:t>
      </w:r>
      <w:r w:rsidR="001B2CF5">
        <w:rPr>
          <w:rFonts w:asciiTheme="minorHAnsi" w:hAnsiTheme="minorHAnsi" w:cstheme="minorHAnsi"/>
          <w:sz w:val="24"/>
          <w:szCs w:val="24"/>
        </w:rPr>
        <w:t xml:space="preserve">other things, such as newspaper articles about the organization. </w:t>
      </w:r>
    </w:p>
    <w:p w:rsidR="0035689D" w:rsidRPr="00C439A4" w:rsidRDefault="0035689D" w:rsidP="0035689D">
      <w:pPr>
        <w:pStyle w:val="Heading4"/>
        <w:numPr>
          <w:ilvl w:val="0"/>
          <w:numId w:val="6"/>
        </w:numPr>
        <w:rPr>
          <w:rFonts w:asciiTheme="minorHAnsi" w:hAnsiTheme="minorHAnsi" w:cstheme="minorHAnsi"/>
          <w:sz w:val="24"/>
          <w:szCs w:val="24"/>
        </w:rPr>
      </w:pPr>
      <w:bookmarkStart w:id="4" w:name="_Toc210978710"/>
      <w:r w:rsidRPr="00C439A4">
        <w:rPr>
          <w:rFonts w:asciiTheme="minorHAnsi" w:hAnsiTheme="minorHAnsi" w:cstheme="minorHAnsi"/>
          <w:sz w:val="24"/>
          <w:szCs w:val="24"/>
        </w:rPr>
        <w:t>What is Document Tracking?</w:t>
      </w:r>
    </w:p>
    <w:p w:rsidR="0035689D" w:rsidRPr="00C439A4" w:rsidRDefault="0035689D" w:rsidP="0035689D">
      <w:p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Understanding Document Tracking in Prime Case Management means understanding </w:t>
      </w:r>
      <w:r w:rsidR="00E27363" w:rsidRPr="00C439A4">
        <w:rPr>
          <w:rFonts w:asciiTheme="minorHAnsi" w:eastAsiaTheme="minorHAnsi" w:hAnsiTheme="minorHAnsi" w:cstheme="minorHAnsi"/>
          <w:sz w:val="24"/>
          <w:szCs w:val="24"/>
        </w:rPr>
        <w:t>four basic</w:t>
      </w:r>
      <w:r w:rsidRPr="00C439A4">
        <w:rPr>
          <w:rFonts w:asciiTheme="minorHAnsi" w:eastAsiaTheme="minorHAnsi" w:hAnsiTheme="minorHAnsi" w:cstheme="minorHAnsi"/>
          <w:sz w:val="24"/>
          <w:szCs w:val="24"/>
        </w:rPr>
        <w:t xml:space="preserve"> concepts.</w:t>
      </w:r>
    </w:p>
    <w:p w:rsidR="0035689D" w:rsidRPr="00E27363" w:rsidRDefault="0035689D" w:rsidP="001C306B">
      <w:pPr>
        <w:pStyle w:val="ListParagraph"/>
        <w:numPr>
          <w:ilvl w:val="0"/>
          <w:numId w:val="7"/>
        </w:numPr>
        <w:rPr>
          <w:rFonts w:asciiTheme="minorHAnsi" w:eastAsiaTheme="minorHAnsi" w:hAnsiTheme="minorHAnsi" w:cstheme="minorHAnsi"/>
          <w:sz w:val="24"/>
          <w:szCs w:val="24"/>
        </w:rPr>
      </w:pPr>
      <w:r w:rsidRPr="00E27363">
        <w:rPr>
          <w:rFonts w:asciiTheme="minorHAnsi" w:eastAsiaTheme="minorHAnsi" w:hAnsiTheme="minorHAnsi" w:cstheme="minorHAnsi"/>
          <w:sz w:val="24"/>
          <w:szCs w:val="24"/>
        </w:rPr>
        <w:t>Forms, Letters or Digital Files (such as videos, pictures, etc.) are stored on a hard drive and accessed through case management.</w:t>
      </w:r>
      <w:r w:rsidR="00E27363">
        <w:rPr>
          <w:rFonts w:asciiTheme="minorHAnsi" w:eastAsiaTheme="minorHAnsi" w:hAnsiTheme="minorHAnsi" w:cstheme="minorHAnsi"/>
          <w:sz w:val="24"/>
          <w:szCs w:val="24"/>
        </w:rPr>
        <w:t xml:space="preserve"> </w:t>
      </w:r>
      <w:r w:rsidRPr="00E27363">
        <w:rPr>
          <w:rFonts w:asciiTheme="minorHAnsi" w:eastAsiaTheme="minorHAnsi" w:hAnsiTheme="minorHAnsi" w:cstheme="minorHAnsi"/>
          <w:sz w:val="24"/>
          <w:szCs w:val="24"/>
        </w:rPr>
        <w:t>Documents, as referred to above, mean any file that can be stored in a</w:t>
      </w:r>
      <w:r w:rsidR="00E27363">
        <w:rPr>
          <w:rFonts w:asciiTheme="minorHAnsi" w:eastAsiaTheme="minorHAnsi" w:hAnsiTheme="minorHAnsi" w:cstheme="minorHAnsi"/>
          <w:sz w:val="24"/>
          <w:szCs w:val="24"/>
        </w:rPr>
        <w:t xml:space="preserve"> digital</w:t>
      </w:r>
      <w:r w:rsidRPr="00E27363">
        <w:rPr>
          <w:rFonts w:asciiTheme="minorHAnsi" w:eastAsiaTheme="minorHAnsi" w:hAnsiTheme="minorHAnsi" w:cstheme="minorHAnsi"/>
          <w:sz w:val="24"/>
          <w:szCs w:val="24"/>
        </w:rPr>
        <w:t xml:space="preserve"> computer file. These could be Word, PDF, JPG, MP3 or any other type of digital files. Pictures or voice recordings from your phone are examples of these.</w:t>
      </w:r>
    </w:p>
    <w:p w:rsidR="0035689D" w:rsidRPr="00C439A4" w:rsidRDefault="0035689D" w:rsidP="0035689D">
      <w:pPr>
        <w:pStyle w:val="ListParagraph"/>
        <w:ind w:left="1080"/>
        <w:rPr>
          <w:rFonts w:asciiTheme="minorHAnsi" w:eastAsiaTheme="minorHAnsi" w:hAnsiTheme="minorHAnsi" w:cstheme="minorHAnsi"/>
          <w:sz w:val="24"/>
          <w:szCs w:val="24"/>
        </w:rPr>
      </w:pPr>
    </w:p>
    <w:p w:rsidR="0035689D" w:rsidRPr="00E27363" w:rsidRDefault="0035689D" w:rsidP="007913FF">
      <w:pPr>
        <w:pStyle w:val="ListParagraph"/>
        <w:numPr>
          <w:ilvl w:val="0"/>
          <w:numId w:val="7"/>
        </w:numPr>
        <w:rPr>
          <w:rFonts w:asciiTheme="minorHAnsi" w:eastAsiaTheme="minorHAnsi" w:hAnsiTheme="minorHAnsi" w:cstheme="minorHAnsi"/>
          <w:sz w:val="24"/>
          <w:szCs w:val="24"/>
        </w:rPr>
      </w:pPr>
      <w:r w:rsidRPr="00E27363">
        <w:rPr>
          <w:rFonts w:asciiTheme="minorHAnsi" w:eastAsiaTheme="minorHAnsi" w:hAnsiTheme="minorHAnsi" w:cstheme="minorHAnsi"/>
          <w:sz w:val="24"/>
          <w:szCs w:val="24"/>
        </w:rPr>
        <w:t>The Documents can</w:t>
      </w:r>
      <w:r w:rsidR="00046E31">
        <w:rPr>
          <w:rFonts w:asciiTheme="minorHAnsi" w:eastAsiaTheme="minorHAnsi" w:hAnsiTheme="minorHAnsi" w:cstheme="minorHAnsi"/>
          <w:sz w:val="24"/>
          <w:szCs w:val="24"/>
        </w:rPr>
        <w:t xml:space="preserve"> be associated with a</w:t>
      </w:r>
      <w:r w:rsidRPr="00E27363">
        <w:rPr>
          <w:rFonts w:asciiTheme="minorHAnsi" w:eastAsiaTheme="minorHAnsi" w:hAnsiTheme="minorHAnsi" w:cstheme="minorHAnsi"/>
          <w:sz w:val="24"/>
          <w:szCs w:val="24"/>
        </w:rPr>
        <w:t xml:space="preserve"> case or not.</w:t>
      </w:r>
      <w:r w:rsidR="00E27363">
        <w:rPr>
          <w:rFonts w:asciiTheme="minorHAnsi" w:eastAsiaTheme="minorHAnsi" w:hAnsiTheme="minorHAnsi" w:cstheme="minorHAnsi"/>
          <w:sz w:val="24"/>
          <w:szCs w:val="24"/>
        </w:rPr>
        <w:t xml:space="preserve"> </w:t>
      </w:r>
      <w:r w:rsidRPr="00E27363">
        <w:rPr>
          <w:rFonts w:asciiTheme="minorHAnsi" w:eastAsiaTheme="minorHAnsi" w:hAnsiTheme="minorHAnsi" w:cstheme="minorHAnsi"/>
          <w:sz w:val="24"/>
          <w:szCs w:val="24"/>
        </w:rPr>
        <w:t>Many times you</w:t>
      </w:r>
      <w:r w:rsidR="00046E31">
        <w:rPr>
          <w:rFonts w:asciiTheme="minorHAnsi" w:eastAsiaTheme="minorHAnsi" w:hAnsiTheme="minorHAnsi" w:cstheme="minorHAnsi"/>
          <w:sz w:val="24"/>
          <w:szCs w:val="24"/>
        </w:rPr>
        <w:t xml:space="preserve">r documents such as </w:t>
      </w:r>
      <w:r w:rsidRPr="00E27363">
        <w:rPr>
          <w:rFonts w:asciiTheme="minorHAnsi" w:eastAsiaTheme="minorHAnsi" w:hAnsiTheme="minorHAnsi" w:cstheme="minorHAnsi"/>
          <w:sz w:val="24"/>
          <w:szCs w:val="24"/>
        </w:rPr>
        <w:t>a deed, a w</w:t>
      </w:r>
      <w:r w:rsidR="00046E31">
        <w:rPr>
          <w:rFonts w:asciiTheme="minorHAnsi" w:eastAsiaTheme="minorHAnsi" w:hAnsiTheme="minorHAnsi" w:cstheme="minorHAnsi"/>
          <w:sz w:val="24"/>
          <w:szCs w:val="24"/>
        </w:rPr>
        <w:t>ill, court pleadings, etc. will be related to a particular case.</w:t>
      </w:r>
      <w:r w:rsidRPr="00E27363">
        <w:rPr>
          <w:rFonts w:asciiTheme="minorHAnsi" w:eastAsiaTheme="minorHAnsi" w:hAnsiTheme="minorHAnsi" w:cstheme="minorHAnsi"/>
          <w:sz w:val="24"/>
          <w:szCs w:val="24"/>
        </w:rPr>
        <w:t xml:space="preserve"> Other times, you might have a newspaper article about your organization or </w:t>
      </w:r>
      <w:r w:rsidR="00046E31">
        <w:rPr>
          <w:rFonts w:asciiTheme="minorHAnsi" w:eastAsiaTheme="minorHAnsi" w:hAnsiTheme="minorHAnsi" w:cstheme="minorHAnsi"/>
          <w:sz w:val="24"/>
          <w:szCs w:val="24"/>
        </w:rPr>
        <w:t xml:space="preserve">the text of a </w:t>
      </w:r>
      <w:r w:rsidRPr="00E27363">
        <w:rPr>
          <w:rFonts w:asciiTheme="minorHAnsi" w:eastAsiaTheme="minorHAnsi" w:hAnsiTheme="minorHAnsi" w:cstheme="minorHAnsi"/>
          <w:sz w:val="24"/>
          <w:szCs w:val="24"/>
        </w:rPr>
        <w:t xml:space="preserve">presentation one of your advocates did in front </w:t>
      </w:r>
      <w:r w:rsidR="00E27363">
        <w:rPr>
          <w:rFonts w:asciiTheme="minorHAnsi" w:eastAsiaTheme="minorHAnsi" w:hAnsiTheme="minorHAnsi" w:cstheme="minorHAnsi"/>
          <w:sz w:val="24"/>
          <w:szCs w:val="24"/>
        </w:rPr>
        <w:t>of a community organization. The</w:t>
      </w:r>
      <w:r w:rsidRPr="00E27363">
        <w:rPr>
          <w:rFonts w:asciiTheme="minorHAnsi" w:eastAsiaTheme="minorHAnsi" w:hAnsiTheme="minorHAnsi" w:cstheme="minorHAnsi"/>
          <w:sz w:val="24"/>
          <w:szCs w:val="24"/>
        </w:rPr>
        <w:t>s</w:t>
      </w:r>
      <w:r w:rsidR="00E27363">
        <w:rPr>
          <w:rFonts w:asciiTheme="minorHAnsi" w:eastAsiaTheme="minorHAnsi" w:hAnsiTheme="minorHAnsi" w:cstheme="minorHAnsi"/>
          <w:sz w:val="24"/>
          <w:szCs w:val="24"/>
        </w:rPr>
        <w:t xml:space="preserve">e wouldn’t have </w:t>
      </w:r>
      <w:r w:rsidRPr="00E27363">
        <w:rPr>
          <w:rFonts w:asciiTheme="minorHAnsi" w:eastAsiaTheme="minorHAnsi" w:hAnsiTheme="minorHAnsi" w:cstheme="minorHAnsi"/>
          <w:sz w:val="24"/>
          <w:szCs w:val="24"/>
        </w:rPr>
        <w:t>specific case</w:t>
      </w:r>
      <w:r w:rsidR="00E27363">
        <w:rPr>
          <w:rFonts w:asciiTheme="minorHAnsi" w:eastAsiaTheme="minorHAnsi" w:hAnsiTheme="minorHAnsi" w:cstheme="minorHAnsi"/>
          <w:sz w:val="24"/>
          <w:szCs w:val="24"/>
        </w:rPr>
        <w:t>s associated with them</w:t>
      </w:r>
      <w:r w:rsidR="001B2CF5">
        <w:rPr>
          <w:rFonts w:asciiTheme="minorHAnsi" w:eastAsiaTheme="minorHAnsi" w:hAnsiTheme="minorHAnsi" w:cstheme="minorHAnsi"/>
          <w:sz w:val="24"/>
          <w:szCs w:val="24"/>
        </w:rPr>
        <w:t xml:space="preserve">, yet </w:t>
      </w:r>
      <w:r w:rsidR="00046E31">
        <w:rPr>
          <w:rFonts w:asciiTheme="minorHAnsi" w:eastAsiaTheme="minorHAnsi" w:hAnsiTheme="minorHAnsi" w:cstheme="minorHAnsi"/>
          <w:sz w:val="24"/>
          <w:szCs w:val="24"/>
        </w:rPr>
        <w:t xml:space="preserve">they </w:t>
      </w:r>
      <w:r w:rsidR="001B2CF5">
        <w:rPr>
          <w:rFonts w:asciiTheme="minorHAnsi" w:eastAsiaTheme="minorHAnsi" w:hAnsiTheme="minorHAnsi" w:cstheme="minorHAnsi"/>
          <w:sz w:val="24"/>
          <w:szCs w:val="24"/>
        </w:rPr>
        <w:t>till can be stored.</w:t>
      </w:r>
    </w:p>
    <w:p w:rsidR="0035689D" w:rsidRPr="00C439A4" w:rsidRDefault="0035689D" w:rsidP="0035689D">
      <w:pPr>
        <w:pStyle w:val="ListParagraph"/>
        <w:ind w:left="1080"/>
        <w:rPr>
          <w:rFonts w:asciiTheme="minorHAnsi" w:eastAsiaTheme="minorHAnsi" w:hAnsiTheme="minorHAnsi" w:cstheme="minorHAnsi"/>
          <w:sz w:val="24"/>
          <w:szCs w:val="24"/>
        </w:rPr>
      </w:pPr>
    </w:p>
    <w:p w:rsidR="0035689D" w:rsidRPr="00C439A4" w:rsidRDefault="0035689D" w:rsidP="0035689D">
      <w:pPr>
        <w:pStyle w:val="ListParagraph"/>
        <w:numPr>
          <w:ilvl w:val="0"/>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An actual copy of the document can be stored inside of the SQL Ser</w:t>
      </w:r>
      <w:r w:rsidR="001B2CF5">
        <w:rPr>
          <w:rFonts w:asciiTheme="minorHAnsi" w:eastAsiaTheme="minorHAnsi" w:hAnsiTheme="minorHAnsi" w:cstheme="minorHAnsi"/>
          <w:sz w:val="24"/>
          <w:szCs w:val="24"/>
        </w:rPr>
        <w:t>ver database or the document’s</w:t>
      </w:r>
      <w:r w:rsidR="00046E31">
        <w:rPr>
          <w:rFonts w:asciiTheme="minorHAnsi" w:eastAsiaTheme="minorHAnsi" w:hAnsiTheme="minorHAnsi" w:cstheme="minorHAnsi"/>
          <w:sz w:val="24"/>
          <w:szCs w:val="24"/>
        </w:rPr>
        <w:t xml:space="preserve"> location can be stored</w:t>
      </w:r>
      <w:r w:rsidRPr="00C439A4">
        <w:rPr>
          <w:rFonts w:asciiTheme="minorHAnsi" w:eastAsiaTheme="minorHAnsi" w:hAnsiTheme="minorHAnsi" w:cstheme="minorHAnsi"/>
          <w:sz w:val="24"/>
          <w:szCs w:val="24"/>
        </w:rPr>
        <w:t>.</w:t>
      </w:r>
    </w:p>
    <w:p w:rsidR="0035689D" w:rsidRPr="00C439A4" w:rsidRDefault="0035689D" w:rsidP="0035689D">
      <w:pPr>
        <w:pStyle w:val="ListParagraph"/>
        <w:numPr>
          <w:ilvl w:val="1"/>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When the document is st</w:t>
      </w:r>
      <w:r w:rsidR="00E27363">
        <w:rPr>
          <w:rFonts w:asciiTheme="minorHAnsi" w:eastAsiaTheme="minorHAnsi" w:hAnsiTheme="minorHAnsi" w:cstheme="minorHAnsi"/>
          <w:sz w:val="24"/>
          <w:szCs w:val="24"/>
        </w:rPr>
        <w:t xml:space="preserve">ored inside of the SQL Server, it is a copy </w:t>
      </w:r>
      <w:r w:rsidRPr="00C439A4">
        <w:rPr>
          <w:rFonts w:asciiTheme="minorHAnsi" w:eastAsiaTheme="minorHAnsi" w:hAnsiTheme="minorHAnsi" w:cstheme="minorHAnsi"/>
          <w:sz w:val="24"/>
          <w:szCs w:val="24"/>
        </w:rPr>
        <w:t>and it is stored</w:t>
      </w:r>
      <w:r w:rsidR="001B2CF5">
        <w:rPr>
          <w:rFonts w:asciiTheme="minorHAnsi" w:eastAsiaTheme="minorHAnsi" w:hAnsiTheme="minorHAnsi" w:cstheme="minorHAnsi"/>
          <w:sz w:val="24"/>
          <w:szCs w:val="24"/>
        </w:rPr>
        <w:t xml:space="preserve"> in the format it was created in</w:t>
      </w:r>
      <w:r w:rsidRPr="00C439A4">
        <w:rPr>
          <w:rFonts w:asciiTheme="minorHAnsi" w:eastAsiaTheme="minorHAnsi" w:hAnsiTheme="minorHAnsi" w:cstheme="minorHAnsi"/>
          <w:sz w:val="24"/>
          <w:szCs w:val="24"/>
        </w:rPr>
        <w:t xml:space="preserve">. The original document still exists at its </w:t>
      </w:r>
      <w:r w:rsidR="00E27363">
        <w:rPr>
          <w:rFonts w:asciiTheme="minorHAnsi" w:eastAsiaTheme="minorHAnsi" w:hAnsiTheme="minorHAnsi" w:cstheme="minorHAnsi"/>
          <w:sz w:val="24"/>
          <w:szCs w:val="24"/>
        </w:rPr>
        <w:t>beginning</w:t>
      </w:r>
      <w:r w:rsidRPr="00C439A4">
        <w:rPr>
          <w:rFonts w:asciiTheme="minorHAnsi" w:eastAsiaTheme="minorHAnsi" w:hAnsiTheme="minorHAnsi" w:cstheme="minorHAnsi"/>
          <w:sz w:val="24"/>
          <w:szCs w:val="24"/>
        </w:rPr>
        <w:t xml:space="preserve"> loca</w:t>
      </w:r>
      <w:r w:rsidR="00E27363">
        <w:rPr>
          <w:rFonts w:asciiTheme="minorHAnsi" w:eastAsiaTheme="minorHAnsi" w:hAnsiTheme="minorHAnsi" w:cstheme="minorHAnsi"/>
          <w:sz w:val="24"/>
          <w:szCs w:val="24"/>
        </w:rPr>
        <w:t xml:space="preserve">tion. When </w:t>
      </w:r>
      <w:r w:rsidRPr="00C439A4">
        <w:rPr>
          <w:rFonts w:asciiTheme="minorHAnsi" w:eastAsiaTheme="minorHAnsi" w:hAnsiTheme="minorHAnsi" w:cstheme="minorHAnsi"/>
          <w:sz w:val="24"/>
          <w:szCs w:val="24"/>
        </w:rPr>
        <w:t>you tell Prime to open the</w:t>
      </w:r>
      <w:r w:rsidR="00E27363">
        <w:rPr>
          <w:rFonts w:asciiTheme="minorHAnsi" w:eastAsiaTheme="minorHAnsi" w:hAnsiTheme="minorHAnsi" w:cstheme="minorHAnsi"/>
          <w:sz w:val="24"/>
          <w:szCs w:val="24"/>
        </w:rPr>
        <w:t xml:space="preserve"> stored</w:t>
      </w:r>
      <w:r w:rsidRPr="00C439A4">
        <w:rPr>
          <w:rFonts w:asciiTheme="minorHAnsi" w:eastAsiaTheme="minorHAnsi" w:hAnsiTheme="minorHAnsi" w:cstheme="minorHAnsi"/>
          <w:sz w:val="24"/>
          <w:szCs w:val="24"/>
        </w:rPr>
        <w:t xml:space="preserve"> document, it </w:t>
      </w:r>
      <w:r w:rsidR="00E27363">
        <w:rPr>
          <w:rFonts w:asciiTheme="minorHAnsi" w:eastAsiaTheme="minorHAnsi" w:hAnsiTheme="minorHAnsi" w:cstheme="minorHAnsi"/>
          <w:sz w:val="24"/>
          <w:szCs w:val="24"/>
        </w:rPr>
        <w:t>finds</w:t>
      </w:r>
      <w:r w:rsidRPr="00C439A4">
        <w:rPr>
          <w:rFonts w:asciiTheme="minorHAnsi" w:eastAsiaTheme="minorHAnsi" w:hAnsiTheme="minorHAnsi" w:cstheme="minorHAnsi"/>
          <w:sz w:val="24"/>
          <w:szCs w:val="24"/>
        </w:rPr>
        <w:t xml:space="preserve"> the database record storing it,</w:t>
      </w:r>
      <w:r w:rsidR="00E27363">
        <w:rPr>
          <w:rFonts w:asciiTheme="minorHAnsi" w:eastAsiaTheme="minorHAnsi" w:hAnsiTheme="minorHAnsi" w:cstheme="minorHAnsi"/>
          <w:sz w:val="24"/>
          <w:szCs w:val="24"/>
        </w:rPr>
        <w:t xml:space="preserve"> looks at the type of document</w:t>
      </w:r>
      <w:r w:rsidR="001B2CF5">
        <w:rPr>
          <w:rFonts w:asciiTheme="minorHAnsi" w:eastAsiaTheme="minorHAnsi" w:hAnsiTheme="minorHAnsi" w:cstheme="minorHAnsi"/>
          <w:sz w:val="24"/>
          <w:szCs w:val="24"/>
        </w:rPr>
        <w:t xml:space="preserve"> it is, and then </w:t>
      </w:r>
      <w:r w:rsidRPr="00C439A4">
        <w:rPr>
          <w:rFonts w:asciiTheme="minorHAnsi" w:eastAsiaTheme="minorHAnsi" w:hAnsiTheme="minorHAnsi" w:cstheme="minorHAnsi"/>
          <w:sz w:val="24"/>
          <w:szCs w:val="24"/>
        </w:rPr>
        <w:t>opens</w:t>
      </w:r>
      <w:r w:rsidR="00E27363">
        <w:rPr>
          <w:rFonts w:asciiTheme="minorHAnsi" w:eastAsiaTheme="minorHAnsi" w:hAnsiTheme="minorHAnsi" w:cstheme="minorHAnsi"/>
          <w:sz w:val="24"/>
          <w:szCs w:val="24"/>
        </w:rPr>
        <w:t xml:space="preserve"> it with</w:t>
      </w:r>
      <w:r w:rsidRPr="00C439A4">
        <w:rPr>
          <w:rFonts w:asciiTheme="minorHAnsi" w:eastAsiaTheme="minorHAnsi" w:hAnsiTheme="minorHAnsi" w:cstheme="minorHAnsi"/>
          <w:sz w:val="24"/>
          <w:szCs w:val="24"/>
        </w:rPr>
        <w:t xml:space="preserve"> the appropriate application (such as Excel</w:t>
      </w:r>
      <w:r w:rsidR="00E27363">
        <w:rPr>
          <w:rFonts w:asciiTheme="minorHAnsi" w:eastAsiaTheme="minorHAnsi" w:hAnsiTheme="minorHAnsi" w:cstheme="minorHAnsi"/>
          <w:sz w:val="24"/>
          <w:szCs w:val="24"/>
        </w:rPr>
        <w:t>).</w:t>
      </w:r>
    </w:p>
    <w:p w:rsidR="0035689D" w:rsidRPr="00C439A4" w:rsidRDefault="0035689D" w:rsidP="0035689D">
      <w:pPr>
        <w:pStyle w:val="ListParagraph"/>
        <w:ind w:left="1800"/>
        <w:rPr>
          <w:rFonts w:asciiTheme="minorHAnsi" w:eastAsiaTheme="minorHAnsi" w:hAnsiTheme="minorHAnsi" w:cstheme="minorHAnsi"/>
          <w:sz w:val="24"/>
          <w:szCs w:val="24"/>
        </w:rPr>
      </w:pPr>
    </w:p>
    <w:p w:rsidR="0035689D" w:rsidRPr="00C439A4" w:rsidRDefault="0035689D" w:rsidP="0035689D">
      <w:pPr>
        <w:pStyle w:val="ListParagraph"/>
        <w:numPr>
          <w:ilvl w:val="1"/>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You also can work with the original document and just store the path to it. As you are aware, when working with files on a computer, you need both the name of the file and the address about where it is located. If we look at the file name C:\Users\Kemp\Smith Case\Complaint.docx, we see that the file:</w:t>
      </w:r>
    </w:p>
    <w:p w:rsidR="0035689D" w:rsidRPr="00C439A4" w:rsidRDefault="0035689D" w:rsidP="0035689D">
      <w:pPr>
        <w:pStyle w:val="ListParagraph"/>
        <w:numPr>
          <w:ilvl w:val="2"/>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Is located on drive C:\</w:t>
      </w:r>
    </w:p>
    <w:p w:rsidR="0035689D" w:rsidRPr="00C439A4" w:rsidRDefault="0035689D" w:rsidP="0035689D">
      <w:pPr>
        <w:pStyle w:val="ListParagraph"/>
        <w:numPr>
          <w:ilvl w:val="2"/>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It is in a Folder caller Users. Inside that Folder there is a subfolder called Kemp. Inside of Kemp is a subfolder called Smith Case.</w:t>
      </w:r>
    </w:p>
    <w:p w:rsidR="0035689D" w:rsidRPr="00C439A4" w:rsidRDefault="0035689D" w:rsidP="0035689D">
      <w:pPr>
        <w:pStyle w:val="ListParagraph"/>
        <w:numPr>
          <w:ilvl w:val="2"/>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lastRenderedPageBreak/>
        <w:t>The name of the file is Complaint</w:t>
      </w:r>
    </w:p>
    <w:p w:rsidR="0035689D" w:rsidRPr="00C439A4" w:rsidRDefault="0035689D" w:rsidP="0035689D">
      <w:pPr>
        <w:pStyle w:val="ListParagraph"/>
        <w:numPr>
          <w:ilvl w:val="2"/>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The file type is a Microsoft Word Document (the extension is .</w:t>
      </w:r>
      <w:proofErr w:type="spellStart"/>
      <w:r w:rsidRPr="00C439A4">
        <w:rPr>
          <w:rFonts w:asciiTheme="minorHAnsi" w:eastAsiaTheme="minorHAnsi" w:hAnsiTheme="minorHAnsi" w:cstheme="minorHAnsi"/>
          <w:sz w:val="24"/>
          <w:szCs w:val="24"/>
        </w:rPr>
        <w:t>docx</w:t>
      </w:r>
      <w:proofErr w:type="spellEnd"/>
      <w:r w:rsidRPr="00C439A4">
        <w:rPr>
          <w:rFonts w:asciiTheme="minorHAnsi" w:eastAsiaTheme="minorHAnsi" w:hAnsiTheme="minorHAnsi" w:cstheme="minorHAnsi"/>
          <w:sz w:val="24"/>
          <w:szCs w:val="24"/>
        </w:rPr>
        <w:t xml:space="preserve">, which </w:t>
      </w:r>
      <w:r w:rsidR="00046E31">
        <w:rPr>
          <w:rFonts w:asciiTheme="minorHAnsi" w:eastAsiaTheme="minorHAnsi" w:hAnsiTheme="minorHAnsi" w:cstheme="minorHAnsi"/>
          <w:sz w:val="24"/>
          <w:szCs w:val="24"/>
        </w:rPr>
        <w:t>is a Word document</w:t>
      </w:r>
      <w:r w:rsidRPr="00C439A4">
        <w:rPr>
          <w:rFonts w:asciiTheme="minorHAnsi" w:eastAsiaTheme="minorHAnsi" w:hAnsiTheme="minorHAnsi" w:cstheme="minorHAnsi"/>
          <w:sz w:val="24"/>
          <w:szCs w:val="24"/>
        </w:rPr>
        <w:t>).</w:t>
      </w:r>
    </w:p>
    <w:p w:rsidR="0035689D" w:rsidRDefault="0035689D" w:rsidP="0035689D">
      <w:pPr>
        <w:pStyle w:val="ListParagraph"/>
        <w:numPr>
          <w:ilvl w:val="2"/>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If we</w:t>
      </w:r>
      <w:r w:rsidR="00E27363">
        <w:rPr>
          <w:rFonts w:asciiTheme="minorHAnsi" w:eastAsiaTheme="minorHAnsi" w:hAnsiTheme="minorHAnsi" w:cstheme="minorHAnsi"/>
          <w:sz w:val="24"/>
          <w:szCs w:val="24"/>
        </w:rPr>
        <w:t xml:space="preserve"> ask to open the file, it opens the file with</w:t>
      </w:r>
      <w:r w:rsidRPr="00C439A4">
        <w:rPr>
          <w:rFonts w:asciiTheme="minorHAnsi" w:eastAsiaTheme="minorHAnsi" w:hAnsiTheme="minorHAnsi" w:cstheme="minorHAnsi"/>
          <w:sz w:val="24"/>
          <w:szCs w:val="24"/>
        </w:rPr>
        <w:t xml:space="preserve"> the approp</w:t>
      </w:r>
      <w:r w:rsidR="00E27363">
        <w:rPr>
          <w:rFonts w:asciiTheme="minorHAnsi" w:eastAsiaTheme="minorHAnsi" w:hAnsiTheme="minorHAnsi" w:cstheme="minorHAnsi"/>
          <w:sz w:val="24"/>
          <w:szCs w:val="24"/>
        </w:rPr>
        <w:t>riate application, here Word</w:t>
      </w:r>
      <w:r w:rsidRPr="00C439A4">
        <w:rPr>
          <w:rFonts w:asciiTheme="minorHAnsi" w:eastAsiaTheme="minorHAnsi" w:hAnsiTheme="minorHAnsi" w:cstheme="minorHAnsi"/>
          <w:sz w:val="24"/>
          <w:szCs w:val="24"/>
        </w:rPr>
        <w:t>.</w:t>
      </w:r>
    </w:p>
    <w:p w:rsidR="00046E31" w:rsidRDefault="00046E31" w:rsidP="001B2CF5">
      <w:pPr>
        <w:pStyle w:val="ListParagraph"/>
        <w:ind w:left="1800"/>
        <w:rPr>
          <w:rFonts w:asciiTheme="minorHAnsi" w:eastAsiaTheme="minorHAnsi" w:hAnsiTheme="minorHAnsi" w:cstheme="minorHAnsi"/>
          <w:sz w:val="24"/>
          <w:szCs w:val="24"/>
        </w:rPr>
      </w:pPr>
      <w:r>
        <w:rPr>
          <w:rFonts w:asciiTheme="minorHAnsi" w:eastAsiaTheme="minorHAnsi" w:hAnsiTheme="minorHAnsi" w:cstheme="minorHAnsi"/>
          <w:sz w:val="24"/>
          <w:szCs w:val="24"/>
        </w:rPr>
        <w:t>Storing just the path to the document for several reasons:</w:t>
      </w:r>
    </w:p>
    <w:p w:rsidR="00046E31" w:rsidRDefault="00046E31" w:rsidP="00046E31">
      <w:pPr>
        <w:pStyle w:val="ListParagraph"/>
        <w:numPr>
          <w:ilvl w:val="0"/>
          <w:numId w:val="19"/>
        </w:numPr>
        <w:rPr>
          <w:rFonts w:asciiTheme="minorHAnsi" w:eastAsiaTheme="minorHAnsi" w:hAnsiTheme="minorHAnsi" w:cstheme="minorHAnsi"/>
          <w:sz w:val="24"/>
          <w:szCs w:val="24"/>
        </w:rPr>
      </w:pPr>
      <w:r>
        <w:rPr>
          <w:rFonts w:asciiTheme="minorHAnsi" w:eastAsiaTheme="minorHAnsi" w:hAnsiTheme="minorHAnsi" w:cstheme="minorHAnsi"/>
          <w:sz w:val="24"/>
          <w:szCs w:val="24"/>
        </w:rPr>
        <w:t>T</w:t>
      </w:r>
      <w:r w:rsidR="001B2CF5">
        <w:rPr>
          <w:rFonts w:asciiTheme="minorHAnsi" w:eastAsiaTheme="minorHAnsi" w:hAnsiTheme="minorHAnsi" w:cstheme="minorHAnsi"/>
          <w:sz w:val="24"/>
          <w:szCs w:val="24"/>
        </w:rPr>
        <w:t xml:space="preserve">he drive letter seen by one computer might be different when using another computer. For example, my drive C: is different than the drive C: on ‘Joe’s’ computer. </w:t>
      </w:r>
      <w:r w:rsidR="000219B7">
        <w:rPr>
          <w:rFonts w:asciiTheme="minorHAnsi" w:eastAsiaTheme="minorHAnsi" w:hAnsiTheme="minorHAnsi" w:cstheme="minorHAnsi"/>
          <w:sz w:val="24"/>
          <w:szCs w:val="24"/>
        </w:rPr>
        <w:t>This method</w:t>
      </w:r>
      <w:r w:rsidR="001B2CF5">
        <w:rPr>
          <w:rFonts w:asciiTheme="minorHAnsi" w:eastAsiaTheme="minorHAnsi" w:hAnsiTheme="minorHAnsi" w:cstheme="minorHAnsi"/>
          <w:sz w:val="24"/>
          <w:szCs w:val="24"/>
        </w:rPr>
        <w:t xml:space="preserve"> would require documents to be stored on a shared drive that every computer would see as the same drive letter</w:t>
      </w:r>
      <w:r w:rsidR="000219B7">
        <w:rPr>
          <w:rFonts w:asciiTheme="minorHAnsi" w:eastAsiaTheme="minorHAnsi" w:hAnsiTheme="minorHAnsi" w:cstheme="minorHAnsi"/>
          <w:sz w:val="24"/>
          <w:szCs w:val="24"/>
        </w:rPr>
        <w:t>, such as S:\</w:t>
      </w:r>
      <w:r w:rsidR="001B2CF5">
        <w:rPr>
          <w:rFonts w:asciiTheme="minorHAnsi" w:eastAsiaTheme="minorHAnsi" w:hAnsiTheme="minorHAnsi" w:cstheme="minorHAnsi"/>
          <w:sz w:val="24"/>
          <w:szCs w:val="24"/>
        </w:rPr>
        <w:t xml:space="preserve">. </w:t>
      </w:r>
      <w:r w:rsidR="000219B7">
        <w:rPr>
          <w:rFonts w:asciiTheme="minorHAnsi" w:eastAsiaTheme="minorHAnsi" w:hAnsiTheme="minorHAnsi" w:cstheme="minorHAnsi"/>
          <w:sz w:val="24"/>
          <w:szCs w:val="24"/>
        </w:rPr>
        <w:t xml:space="preserve"> </w:t>
      </w:r>
    </w:p>
    <w:p w:rsidR="001B2CF5" w:rsidRPr="00C439A4" w:rsidRDefault="000219B7" w:rsidP="00046E31">
      <w:pPr>
        <w:pStyle w:val="ListParagraph"/>
        <w:numPr>
          <w:ilvl w:val="0"/>
          <w:numId w:val="19"/>
        </w:numPr>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Also </w:t>
      </w:r>
      <w:r w:rsidR="00046E31">
        <w:rPr>
          <w:rFonts w:asciiTheme="minorHAnsi" w:eastAsiaTheme="minorHAnsi" w:hAnsiTheme="minorHAnsi" w:cstheme="minorHAnsi"/>
          <w:sz w:val="24"/>
          <w:szCs w:val="24"/>
        </w:rPr>
        <w:t xml:space="preserve">storing the path to the original document </w:t>
      </w:r>
      <w:r>
        <w:rPr>
          <w:rFonts w:asciiTheme="minorHAnsi" w:eastAsiaTheme="minorHAnsi" w:hAnsiTheme="minorHAnsi" w:cstheme="minorHAnsi"/>
          <w:sz w:val="24"/>
          <w:szCs w:val="24"/>
        </w:rPr>
        <w:t>present</w:t>
      </w:r>
      <w:r w:rsidR="00046E31">
        <w:rPr>
          <w:rFonts w:asciiTheme="minorHAnsi" w:eastAsiaTheme="minorHAnsi" w:hAnsiTheme="minorHAnsi" w:cstheme="minorHAnsi"/>
          <w:sz w:val="24"/>
          <w:szCs w:val="24"/>
        </w:rPr>
        <w:t>s the d</w:t>
      </w:r>
      <w:r>
        <w:rPr>
          <w:rFonts w:asciiTheme="minorHAnsi" w:eastAsiaTheme="minorHAnsi" w:hAnsiTheme="minorHAnsi" w:cstheme="minorHAnsi"/>
          <w:sz w:val="24"/>
          <w:szCs w:val="24"/>
        </w:rPr>
        <w:t xml:space="preserve">anger of inadvertent </w:t>
      </w:r>
      <w:r w:rsidR="005207E5">
        <w:rPr>
          <w:rFonts w:asciiTheme="minorHAnsi" w:eastAsiaTheme="minorHAnsi" w:hAnsiTheme="minorHAnsi" w:cstheme="minorHAnsi"/>
          <w:sz w:val="24"/>
          <w:szCs w:val="24"/>
        </w:rPr>
        <w:t>or unauthorized changes to the original when it is pulled up and examined.</w:t>
      </w:r>
    </w:p>
    <w:p w:rsidR="0035689D" w:rsidRPr="00C439A4" w:rsidRDefault="0035689D" w:rsidP="0035689D">
      <w:pPr>
        <w:pStyle w:val="ListParagraph"/>
        <w:ind w:left="1080"/>
        <w:rPr>
          <w:rFonts w:asciiTheme="minorHAnsi" w:eastAsiaTheme="minorHAnsi" w:hAnsiTheme="minorHAnsi" w:cstheme="minorHAnsi"/>
          <w:sz w:val="24"/>
          <w:szCs w:val="24"/>
        </w:rPr>
      </w:pPr>
    </w:p>
    <w:p w:rsidR="0035689D" w:rsidRPr="00C439A4" w:rsidRDefault="00E27363" w:rsidP="0035689D">
      <w:pPr>
        <w:pStyle w:val="ListParagraph"/>
        <w:numPr>
          <w:ilvl w:val="0"/>
          <w:numId w:val="7"/>
        </w:numPr>
        <w:rPr>
          <w:rFonts w:asciiTheme="minorHAnsi" w:eastAsiaTheme="minorHAnsi" w:hAnsiTheme="minorHAnsi" w:cstheme="minorHAnsi"/>
          <w:sz w:val="24"/>
          <w:szCs w:val="24"/>
        </w:rPr>
      </w:pPr>
      <w:r>
        <w:rPr>
          <w:rFonts w:asciiTheme="minorHAnsi" w:eastAsiaTheme="minorHAnsi" w:hAnsiTheme="minorHAnsi" w:cstheme="minorHAnsi"/>
          <w:sz w:val="24"/>
          <w:szCs w:val="24"/>
        </w:rPr>
        <w:t>Finding a  D</w:t>
      </w:r>
      <w:r w:rsidR="0035689D" w:rsidRPr="00C439A4">
        <w:rPr>
          <w:rFonts w:asciiTheme="minorHAnsi" w:eastAsiaTheme="minorHAnsi" w:hAnsiTheme="minorHAnsi" w:cstheme="minorHAnsi"/>
          <w:sz w:val="24"/>
          <w:szCs w:val="24"/>
        </w:rPr>
        <w:t xml:space="preserve">ocument </w:t>
      </w:r>
      <w:r>
        <w:rPr>
          <w:rFonts w:asciiTheme="minorHAnsi" w:eastAsiaTheme="minorHAnsi" w:hAnsiTheme="minorHAnsi" w:cstheme="minorHAnsi"/>
          <w:sz w:val="24"/>
          <w:szCs w:val="24"/>
        </w:rPr>
        <w:t xml:space="preserve"> in Document Tracking </w:t>
      </w:r>
      <w:r w:rsidR="005207E5">
        <w:rPr>
          <w:rFonts w:asciiTheme="minorHAnsi" w:eastAsiaTheme="minorHAnsi" w:hAnsiTheme="minorHAnsi" w:cstheme="minorHAnsi"/>
          <w:sz w:val="24"/>
          <w:szCs w:val="24"/>
        </w:rPr>
        <w:t>can be done three ways</w:t>
      </w:r>
      <w:r w:rsidR="0035689D" w:rsidRPr="00C439A4">
        <w:rPr>
          <w:rFonts w:asciiTheme="minorHAnsi" w:eastAsiaTheme="minorHAnsi" w:hAnsiTheme="minorHAnsi" w:cstheme="minorHAnsi"/>
          <w:sz w:val="24"/>
          <w:szCs w:val="24"/>
        </w:rPr>
        <w:t>:</w:t>
      </w:r>
    </w:p>
    <w:p w:rsidR="0035689D" w:rsidRPr="00C439A4" w:rsidRDefault="0035689D" w:rsidP="0035689D">
      <w:pPr>
        <w:pStyle w:val="ListParagraph"/>
        <w:numPr>
          <w:ilvl w:val="1"/>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Opening the case it is associated with and going to the Document Tracking button</w:t>
      </w:r>
      <w:r w:rsidR="005207E5">
        <w:rPr>
          <w:rFonts w:asciiTheme="minorHAnsi" w:eastAsiaTheme="minorHAnsi" w:hAnsiTheme="minorHAnsi" w:cstheme="minorHAnsi"/>
          <w:sz w:val="24"/>
          <w:szCs w:val="24"/>
        </w:rPr>
        <w:t>. You can then click on it and click the Open File button.</w:t>
      </w:r>
    </w:p>
    <w:p w:rsidR="005207E5" w:rsidRDefault="0035689D" w:rsidP="0035689D">
      <w:pPr>
        <w:pStyle w:val="ListParagraph"/>
        <w:numPr>
          <w:ilvl w:val="1"/>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Using a Documents Search Screen</w:t>
      </w:r>
      <w:r w:rsidR="005207E5">
        <w:rPr>
          <w:rFonts w:asciiTheme="minorHAnsi" w:eastAsiaTheme="minorHAnsi" w:hAnsiTheme="minorHAnsi" w:cstheme="minorHAnsi"/>
          <w:sz w:val="24"/>
          <w:szCs w:val="24"/>
        </w:rPr>
        <w:t>, which allows finding documents using either:</w:t>
      </w:r>
    </w:p>
    <w:p w:rsidR="0035689D" w:rsidRPr="00C439A4" w:rsidRDefault="005207E5" w:rsidP="005207E5">
      <w:pPr>
        <w:pStyle w:val="ListParagraph"/>
        <w:numPr>
          <w:ilvl w:val="2"/>
          <w:numId w:val="7"/>
        </w:numPr>
        <w:rPr>
          <w:rFonts w:asciiTheme="minorHAnsi" w:eastAsiaTheme="minorHAnsi" w:hAnsiTheme="minorHAnsi" w:cstheme="minorHAnsi"/>
          <w:sz w:val="24"/>
          <w:szCs w:val="24"/>
        </w:rPr>
      </w:pPr>
      <w:r>
        <w:rPr>
          <w:rFonts w:asciiTheme="minorHAnsi" w:eastAsiaTheme="minorHAnsi" w:hAnsiTheme="minorHAnsi" w:cstheme="minorHAnsi"/>
          <w:sz w:val="24"/>
          <w:szCs w:val="24"/>
        </w:rPr>
        <w:t>I</w:t>
      </w:r>
      <w:r w:rsidR="0035689D" w:rsidRPr="00C439A4">
        <w:rPr>
          <w:rFonts w:asciiTheme="minorHAnsi" w:eastAsiaTheme="minorHAnsi" w:hAnsiTheme="minorHAnsi" w:cstheme="minorHAnsi"/>
          <w:sz w:val="24"/>
          <w:szCs w:val="24"/>
        </w:rPr>
        <w:t xml:space="preserve">nformation stored with the computer file such as name of the file, date of the file, size, type (.PDF, DOCX, MP4, etc.) </w:t>
      </w:r>
    </w:p>
    <w:p w:rsidR="005207E5" w:rsidRDefault="0035689D" w:rsidP="005207E5">
      <w:pPr>
        <w:pStyle w:val="ListParagraph"/>
        <w:numPr>
          <w:ilvl w:val="2"/>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By using </w:t>
      </w:r>
      <w:r w:rsidR="005207E5">
        <w:rPr>
          <w:rFonts w:asciiTheme="minorHAnsi" w:eastAsiaTheme="minorHAnsi" w:hAnsiTheme="minorHAnsi" w:cstheme="minorHAnsi"/>
          <w:sz w:val="24"/>
          <w:szCs w:val="24"/>
        </w:rPr>
        <w:t xml:space="preserve">descriptions you added to the document </w:t>
      </w:r>
      <w:r w:rsidRPr="00C439A4">
        <w:rPr>
          <w:rFonts w:asciiTheme="minorHAnsi" w:eastAsiaTheme="minorHAnsi" w:hAnsiTheme="minorHAnsi" w:cstheme="minorHAnsi"/>
          <w:sz w:val="24"/>
          <w:szCs w:val="24"/>
        </w:rPr>
        <w:t>find s</w:t>
      </w:r>
      <w:r w:rsidR="005207E5">
        <w:rPr>
          <w:rFonts w:asciiTheme="minorHAnsi" w:eastAsiaTheme="minorHAnsi" w:hAnsiTheme="minorHAnsi" w:cstheme="minorHAnsi"/>
          <w:sz w:val="24"/>
          <w:szCs w:val="24"/>
        </w:rPr>
        <w:t>uch as a:</w:t>
      </w:r>
    </w:p>
    <w:p w:rsidR="005207E5" w:rsidRDefault="005207E5" w:rsidP="005207E5">
      <w:pPr>
        <w:pStyle w:val="ListParagraph"/>
        <w:numPr>
          <w:ilvl w:val="3"/>
          <w:numId w:val="7"/>
        </w:numPr>
        <w:rPr>
          <w:rFonts w:asciiTheme="minorHAnsi" w:eastAsiaTheme="minorHAnsi" w:hAnsiTheme="minorHAnsi" w:cstheme="minorHAnsi"/>
          <w:sz w:val="24"/>
          <w:szCs w:val="24"/>
        </w:rPr>
      </w:pPr>
      <w:r>
        <w:rPr>
          <w:rFonts w:asciiTheme="minorHAnsi" w:eastAsiaTheme="minorHAnsi" w:hAnsiTheme="minorHAnsi" w:cstheme="minorHAnsi"/>
          <w:sz w:val="24"/>
          <w:szCs w:val="24"/>
        </w:rPr>
        <w:t>Textual description</w:t>
      </w:r>
    </w:p>
    <w:p w:rsidR="005207E5" w:rsidRDefault="005207E5" w:rsidP="005207E5">
      <w:pPr>
        <w:pStyle w:val="ListParagraph"/>
        <w:numPr>
          <w:ilvl w:val="3"/>
          <w:numId w:val="7"/>
        </w:numPr>
        <w:rPr>
          <w:rFonts w:asciiTheme="minorHAnsi" w:eastAsiaTheme="minorHAnsi" w:hAnsiTheme="minorHAnsi" w:cstheme="minorHAnsi"/>
          <w:sz w:val="24"/>
          <w:szCs w:val="24"/>
        </w:rPr>
      </w:pPr>
      <w:r>
        <w:rPr>
          <w:rFonts w:asciiTheme="minorHAnsi" w:eastAsiaTheme="minorHAnsi" w:hAnsiTheme="minorHAnsi" w:cstheme="minorHAnsi"/>
          <w:sz w:val="24"/>
          <w:szCs w:val="24"/>
        </w:rPr>
        <w:t>R</w:t>
      </w:r>
      <w:r w:rsidR="0035689D" w:rsidRPr="00C439A4">
        <w:rPr>
          <w:rFonts w:asciiTheme="minorHAnsi" w:eastAsiaTheme="minorHAnsi" w:hAnsiTheme="minorHAnsi" w:cstheme="minorHAnsi"/>
          <w:sz w:val="24"/>
          <w:szCs w:val="24"/>
        </w:rPr>
        <w:t>elation to a</w:t>
      </w:r>
      <w:r w:rsidR="000219B7">
        <w:rPr>
          <w:rFonts w:asciiTheme="minorHAnsi" w:eastAsiaTheme="minorHAnsi" w:hAnsiTheme="minorHAnsi" w:cstheme="minorHAnsi"/>
          <w:sz w:val="24"/>
          <w:szCs w:val="24"/>
        </w:rPr>
        <w:t xml:space="preserve"> particular problem code</w:t>
      </w:r>
    </w:p>
    <w:p w:rsidR="005207E5" w:rsidRDefault="005207E5" w:rsidP="005207E5">
      <w:pPr>
        <w:pStyle w:val="ListParagraph"/>
        <w:numPr>
          <w:ilvl w:val="3"/>
          <w:numId w:val="7"/>
        </w:numPr>
        <w:rPr>
          <w:rFonts w:asciiTheme="minorHAnsi" w:eastAsiaTheme="minorHAnsi" w:hAnsiTheme="minorHAnsi" w:cstheme="minorHAnsi"/>
          <w:sz w:val="24"/>
          <w:szCs w:val="24"/>
        </w:rPr>
      </w:pPr>
      <w:r>
        <w:rPr>
          <w:rFonts w:asciiTheme="minorHAnsi" w:eastAsiaTheme="minorHAnsi" w:hAnsiTheme="minorHAnsi" w:cstheme="minorHAnsi"/>
          <w:sz w:val="24"/>
          <w:szCs w:val="24"/>
        </w:rPr>
        <w:t>Whether the document is</w:t>
      </w:r>
      <w:r w:rsidR="000219B7">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brief bank quality</w:t>
      </w:r>
    </w:p>
    <w:p w:rsidR="005207E5" w:rsidRDefault="005207E5" w:rsidP="005207E5">
      <w:pPr>
        <w:pStyle w:val="ListParagraph"/>
        <w:numPr>
          <w:ilvl w:val="3"/>
          <w:numId w:val="7"/>
        </w:numPr>
        <w:rPr>
          <w:rFonts w:asciiTheme="minorHAnsi" w:eastAsiaTheme="minorHAnsi" w:hAnsiTheme="minorHAnsi" w:cstheme="minorHAnsi"/>
          <w:sz w:val="24"/>
          <w:szCs w:val="24"/>
        </w:rPr>
      </w:pPr>
      <w:r>
        <w:rPr>
          <w:rFonts w:asciiTheme="minorHAnsi" w:eastAsiaTheme="minorHAnsi" w:hAnsiTheme="minorHAnsi" w:cstheme="minorHAnsi"/>
          <w:sz w:val="24"/>
          <w:szCs w:val="24"/>
        </w:rPr>
        <w:t>E</w:t>
      </w:r>
      <w:r w:rsidR="0035689D" w:rsidRPr="005207E5">
        <w:rPr>
          <w:rFonts w:asciiTheme="minorHAnsi" w:eastAsiaTheme="minorHAnsi" w:hAnsiTheme="minorHAnsi" w:cstheme="minorHAnsi"/>
          <w:sz w:val="24"/>
          <w:szCs w:val="24"/>
        </w:rPr>
        <w:t xml:space="preserve">tc. </w:t>
      </w:r>
    </w:p>
    <w:p w:rsidR="0035689D" w:rsidRPr="005207E5" w:rsidRDefault="0035689D" w:rsidP="005207E5">
      <w:pPr>
        <w:ind w:left="1440"/>
        <w:rPr>
          <w:rFonts w:asciiTheme="minorHAnsi" w:eastAsiaTheme="minorHAnsi" w:hAnsiTheme="minorHAnsi" w:cstheme="minorHAnsi"/>
          <w:sz w:val="24"/>
          <w:szCs w:val="24"/>
        </w:rPr>
      </w:pPr>
      <w:r w:rsidRPr="005207E5">
        <w:rPr>
          <w:rFonts w:asciiTheme="minorHAnsi" w:eastAsiaTheme="minorHAnsi" w:hAnsiTheme="minorHAnsi" w:cstheme="minorHAnsi"/>
          <w:sz w:val="24"/>
          <w:szCs w:val="24"/>
        </w:rPr>
        <w:t xml:space="preserve">If you use only the file information, no additional </w:t>
      </w:r>
      <w:r w:rsidR="00E27363" w:rsidRPr="005207E5">
        <w:rPr>
          <w:rFonts w:asciiTheme="minorHAnsi" w:eastAsiaTheme="minorHAnsi" w:hAnsiTheme="minorHAnsi" w:cstheme="minorHAnsi"/>
          <w:sz w:val="24"/>
          <w:szCs w:val="24"/>
        </w:rPr>
        <w:t>action is</w:t>
      </w:r>
      <w:r w:rsidRPr="005207E5">
        <w:rPr>
          <w:rFonts w:asciiTheme="minorHAnsi" w:eastAsiaTheme="minorHAnsi" w:hAnsiTheme="minorHAnsi" w:cstheme="minorHAnsi"/>
          <w:sz w:val="24"/>
          <w:szCs w:val="24"/>
        </w:rPr>
        <w:t xml:space="preserve"> needed by the user. However, to make</w:t>
      </w:r>
      <w:r w:rsidR="005D1CFA" w:rsidRPr="005207E5">
        <w:rPr>
          <w:rFonts w:asciiTheme="minorHAnsi" w:eastAsiaTheme="minorHAnsi" w:hAnsiTheme="minorHAnsi" w:cstheme="minorHAnsi"/>
          <w:sz w:val="24"/>
          <w:szCs w:val="24"/>
        </w:rPr>
        <w:t xml:space="preserve"> the file easier to find, </w:t>
      </w:r>
      <w:r w:rsidR="00785F47">
        <w:rPr>
          <w:rFonts w:asciiTheme="minorHAnsi" w:eastAsiaTheme="minorHAnsi" w:hAnsiTheme="minorHAnsi" w:cstheme="minorHAnsi"/>
          <w:sz w:val="24"/>
          <w:szCs w:val="24"/>
        </w:rPr>
        <w:t>you should fill out some of these additional descriptive fields, as shown in the second screen shot below.</w:t>
      </w:r>
      <w:r w:rsidRPr="005207E5">
        <w:rPr>
          <w:rFonts w:asciiTheme="minorHAnsi" w:eastAsiaTheme="minorHAnsi" w:hAnsiTheme="minorHAnsi" w:cstheme="minorHAnsi"/>
          <w:sz w:val="24"/>
          <w:szCs w:val="24"/>
        </w:rPr>
        <w:t xml:space="preserve"> </w:t>
      </w:r>
    </w:p>
    <w:p w:rsidR="0035689D" w:rsidRPr="00C439A4" w:rsidRDefault="0035689D" w:rsidP="0035689D">
      <w:pPr>
        <w:pStyle w:val="ListParagraph"/>
        <w:ind w:left="1800"/>
        <w:rPr>
          <w:rFonts w:asciiTheme="minorHAnsi" w:eastAsiaTheme="minorHAnsi" w:hAnsiTheme="minorHAnsi" w:cstheme="minorHAnsi"/>
          <w:sz w:val="24"/>
          <w:szCs w:val="24"/>
        </w:rPr>
      </w:pPr>
    </w:p>
    <w:p w:rsidR="0035689D" w:rsidRPr="00C439A4" w:rsidRDefault="0035689D" w:rsidP="00E27363">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drawing>
          <wp:inline distT="0" distB="0" distL="0" distR="0">
            <wp:extent cx="5032170" cy="1432560"/>
            <wp:effectExtent l="19050" t="19050" r="1651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2169" cy="1438253"/>
                    </a:xfrm>
                    <a:prstGeom prst="rect">
                      <a:avLst/>
                    </a:prstGeom>
                    <a:noFill/>
                    <a:ln w="9525" cmpd="sng">
                      <a:solidFill>
                        <a:srgbClr val="000000"/>
                      </a:solidFill>
                      <a:miter lim="800000"/>
                      <a:headEnd/>
                      <a:tailEnd/>
                    </a:ln>
                    <a:effectLst/>
                  </pic:spPr>
                </pic:pic>
              </a:graphicData>
            </a:graphic>
          </wp:inline>
        </w:drawing>
      </w:r>
    </w:p>
    <w:p w:rsidR="0035689D" w:rsidRDefault="00785F47" w:rsidP="00785F47">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lastRenderedPageBreak/>
        <w:drawing>
          <wp:inline distT="0" distB="0" distL="0" distR="0" wp14:anchorId="0A02383E" wp14:editId="12345A33">
            <wp:extent cx="5029200" cy="2233588"/>
            <wp:effectExtent l="19050" t="19050" r="1905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7983" cy="2250812"/>
                    </a:xfrm>
                    <a:prstGeom prst="rect">
                      <a:avLst/>
                    </a:prstGeom>
                    <a:ln>
                      <a:solidFill>
                        <a:schemeClr val="accent1"/>
                      </a:solidFill>
                    </a:ln>
                  </pic:spPr>
                </pic:pic>
              </a:graphicData>
            </a:graphic>
          </wp:inline>
        </w:drawing>
      </w:r>
    </w:p>
    <w:p w:rsidR="00785F47" w:rsidRPr="00C439A4" w:rsidRDefault="00785F47" w:rsidP="00785F47">
      <w:pPr>
        <w:ind w:left="0"/>
        <w:rPr>
          <w:rFonts w:asciiTheme="minorHAnsi" w:eastAsiaTheme="minorHAnsi" w:hAnsiTheme="minorHAnsi" w:cstheme="minorHAnsi"/>
          <w:sz w:val="24"/>
          <w:szCs w:val="24"/>
        </w:rPr>
      </w:pPr>
    </w:p>
    <w:p w:rsidR="0035689D" w:rsidRPr="00C439A4" w:rsidRDefault="0035689D" w:rsidP="0035689D">
      <w:pPr>
        <w:pStyle w:val="ListParagraph"/>
        <w:numPr>
          <w:ilvl w:val="1"/>
          <w:numId w:val="7"/>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Using the Document Text Search Screen to look for specific content within the document (depending on the document storing words rather than sound, pictures or videos).</w:t>
      </w:r>
    </w:p>
    <w:p w:rsidR="0035689D" w:rsidRPr="00C439A4" w:rsidRDefault="0035689D" w:rsidP="0035689D">
      <w:pPr>
        <w:pStyle w:val="ListParagraph"/>
        <w:ind w:left="1800"/>
        <w:rPr>
          <w:rFonts w:asciiTheme="minorHAnsi" w:eastAsiaTheme="minorHAnsi" w:hAnsiTheme="minorHAnsi" w:cstheme="minorHAnsi"/>
          <w:sz w:val="24"/>
          <w:szCs w:val="24"/>
        </w:rPr>
      </w:pPr>
    </w:p>
    <w:p w:rsidR="0035689D" w:rsidRPr="00C439A4" w:rsidRDefault="0035689D" w:rsidP="00E27363">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drawing>
          <wp:inline distT="0" distB="0" distL="0" distR="0">
            <wp:extent cx="5052836" cy="1440180"/>
            <wp:effectExtent l="19050" t="19050" r="14605" b="266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429" cy="1447475"/>
                    </a:xfrm>
                    <a:prstGeom prst="rect">
                      <a:avLst/>
                    </a:prstGeom>
                    <a:noFill/>
                    <a:ln w="9525" cmpd="sng">
                      <a:solidFill>
                        <a:srgbClr val="000000"/>
                      </a:solidFill>
                      <a:miter lim="800000"/>
                      <a:headEnd/>
                      <a:tailEnd/>
                    </a:ln>
                    <a:effectLst/>
                  </pic:spPr>
                </pic:pic>
              </a:graphicData>
            </a:graphic>
          </wp:inline>
        </w:drawing>
      </w:r>
    </w:p>
    <w:p w:rsidR="0035689D" w:rsidRPr="00C439A4" w:rsidRDefault="0035689D" w:rsidP="0035689D">
      <w:pPr>
        <w:rPr>
          <w:rFonts w:asciiTheme="minorHAnsi" w:eastAsiaTheme="minorHAnsi" w:hAnsiTheme="minorHAnsi" w:cstheme="minorHAnsi"/>
          <w:sz w:val="24"/>
          <w:szCs w:val="24"/>
        </w:rPr>
      </w:pPr>
    </w:p>
    <w:p w:rsidR="00461573" w:rsidRDefault="0035689D" w:rsidP="00461573">
      <w:pPr>
        <w:pStyle w:val="Heading4"/>
        <w:numPr>
          <w:ilvl w:val="0"/>
          <w:numId w:val="6"/>
        </w:numPr>
        <w:rPr>
          <w:rFonts w:asciiTheme="minorHAnsi" w:eastAsiaTheme="minorHAnsi" w:hAnsiTheme="minorHAnsi" w:cstheme="minorHAnsi"/>
          <w:sz w:val="24"/>
          <w:szCs w:val="24"/>
        </w:rPr>
      </w:pPr>
      <w:r w:rsidRPr="00461573">
        <w:rPr>
          <w:rFonts w:asciiTheme="minorHAnsi" w:hAnsiTheme="minorHAnsi" w:cstheme="minorHAnsi"/>
          <w:sz w:val="24"/>
          <w:szCs w:val="24"/>
        </w:rPr>
        <w:t>The Ease of Using Document Tracking</w:t>
      </w:r>
    </w:p>
    <w:p w:rsidR="0035689D" w:rsidRPr="00461573" w:rsidRDefault="0035689D" w:rsidP="00461573">
      <w:pPr>
        <w:pStyle w:val="Heading4"/>
        <w:numPr>
          <w:ilvl w:val="0"/>
          <w:numId w:val="0"/>
        </w:numPr>
        <w:ind w:left="720"/>
        <w:rPr>
          <w:rFonts w:asciiTheme="minorHAnsi" w:eastAsiaTheme="minorHAnsi" w:hAnsiTheme="minorHAnsi" w:cstheme="minorHAnsi"/>
          <w:sz w:val="24"/>
          <w:szCs w:val="24"/>
        </w:rPr>
      </w:pPr>
      <w:r w:rsidRPr="00461573">
        <w:rPr>
          <w:rFonts w:asciiTheme="minorHAnsi" w:eastAsiaTheme="minorHAnsi" w:hAnsiTheme="minorHAnsi" w:cstheme="minorHAnsi"/>
          <w:sz w:val="24"/>
          <w:szCs w:val="24"/>
        </w:rPr>
        <w:t xml:space="preserve">Documents can be entered into tracking one of two ways; </w:t>
      </w:r>
      <w:r w:rsidR="00461573" w:rsidRPr="00461573">
        <w:rPr>
          <w:rFonts w:asciiTheme="minorHAnsi" w:eastAsiaTheme="minorHAnsi" w:hAnsiTheme="minorHAnsi" w:cstheme="minorHAnsi"/>
          <w:sz w:val="24"/>
          <w:szCs w:val="24"/>
        </w:rPr>
        <w:t>automatically</w:t>
      </w:r>
      <w:r w:rsidRPr="00461573">
        <w:rPr>
          <w:rFonts w:asciiTheme="minorHAnsi" w:eastAsiaTheme="minorHAnsi" w:hAnsiTheme="minorHAnsi" w:cstheme="minorHAnsi"/>
          <w:sz w:val="24"/>
          <w:szCs w:val="24"/>
        </w:rPr>
        <w:t xml:space="preserve"> or </w:t>
      </w:r>
      <w:r w:rsidR="00461573" w:rsidRPr="00461573">
        <w:rPr>
          <w:rFonts w:asciiTheme="minorHAnsi" w:eastAsiaTheme="minorHAnsi" w:hAnsiTheme="minorHAnsi" w:cstheme="minorHAnsi"/>
          <w:sz w:val="24"/>
          <w:szCs w:val="24"/>
        </w:rPr>
        <w:t>manually</w:t>
      </w:r>
      <w:r w:rsidRPr="00461573">
        <w:rPr>
          <w:rFonts w:asciiTheme="minorHAnsi" w:eastAsiaTheme="minorHAnsi" w:hAnsiTheme="minorHAnsi" w:cstheme="minorHAnsi"/>
          <w:sz w:val="24"/>
          <w:szCs w:val="24"/>
        </w:rPr>
        <w:t xml:space="preserve">. </w:t>
      </w:r>
    </w:p>
    <w:p w:rsidR="0035689D" w:rsidRPr="00C439A4" w:rsidRDefault="0035689D" w:rsidP="0035689D">
      <w:pPr>
        <w:pStyle w:val="ListParagraph"/>
        <w:numPr>
          <w:ilvl w:val="1"/>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Automatic Document Entry in </w:t>
      </w:r>
      <w:r w:rsidR="00342DA5" w:rsidRPr="00C439A4">
        <w:rPr>
          <w:rFonts w:asciiTheme="minorHAnsi" w:eastAsiaTheme="minorHAnsi" w:hAnsiTheme="minorHAnsi" w:cstheme="minorHAnsi"/>
          <w:sz w:val="24"/>
          <w:szCs w:val="24"/>
        </w:rPr>
        <w:t>Six</w:t>
      </w:r>
      <w:r w:rsidRPr="00C439A4">
        <w:rPr>
          <w:rFonts w:asciiTheme="minorHAnsi" w:eastAsiaTheme="minorHAnsi" w:hAnsiTheme="minorHAnsi" w:cstheme="minorHAnsi"/>
          <w:sz w:val="24"/>
          <w:szCs w:val="24"/>
        </w:rPr>
        <w:t xml:space="preserve"> Easy Steps</w:t>
      </w:r>
    </w:p>
    <w:p w:rsidR="0035689D" w:rsidRPr="00C439A4" w:rsidRDefault="0035689D" w:rsidP="0035689D">
      <w:pPr>
        <w:pStyle w:val="ListParagraph"/>
        <w:ind w:left="144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Although it is possible to link Prime to scanners, etc. to get documents to be entered automatically, this is dependent on many </w:t>
      </w:r>
      <w:r w:rsidR="005D1CFA">
        <w:rPr>
          <w:rFonts w:asciiTheme="minorHAnsi" w:eastAsiaTheme="minorHAnsi" w:hAnsiTheme="minorHAnsi" w:cstheme="minorHAnsi"/>
          <w:sz w:val="24"/>
          <w:szCs w:val="24"/>
        </w:rPr>
        <w:t>custom</w:t>
      </w:r>
      <w:r w:rsidRPr="00C439A4">
        <w:rPr>
          <w:rFonts w:asciiTheme="minorHAnsi" w:eastAsiaTheme="minorHAnsi" w:hAnsiTheme="minorHAnsi" w:cstheme="minorHAnsi"/>
          <w:sz w:val="24"/>
          <w:szCs w:val="24"/>
        </w:rPr>
        <w:t xml:space="preserve"> network and device settings. Therefore there is only one standard automatic way to enter documents into Prime, which is through the built-in form letters.</w:t>
      </w:r>
    </w:p>
    <w:p w:rsidR="0035689D" w:rsidRPr="00C439A4" w:rsidRDefault="0035689D" w:rsidP="0035689D">
      <w:pPr>
        <w:pStyle w:val="ListParagraph"/>
        <w:ind w:left="1440"/>
        <w:rPr>
          <w:rFonts w:asciiTheme="minorHAnsi" w:eastAsiaTheme="minorHAnsi" w:hAnsiTheme="minorHAnsi" w:cstheme="minorHAnsi"/>
          <w:sz w:val="24"/>
          <w:szCs w:val="24"/>
        </w:rPr>
      </w:pPr>
    </w:p>
    <w:p w:rsidR="0035689D" w:rsidRPr="00C439A4" w:rsidRDefault="0035689D" w:rsidP="0035689D">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Create a Form Letter using the form letter button on the Client intake.  (This is on the Tools Tab for the latest version of Prime or on Page 3 for older versions.)</w:t>
      </w:r>
    </w:p>
    <w:p w:rsidR="0035689D" w:rsidRPr="00C439A4" w:rsidRDefault="0035689D" w:rsidP="00461573">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lastRenderedPageBreak/>
        <w:drawing>
          <wp:inline distT="0" distB="0" distL="0" distR="0">
            <wp:extent cx="5075555" cy="353601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37" cy="3547986"/>
                    </a:xfrm>
                    <a:prstGeom prst="rect">
                      <a:avLst/>
                    </a:prstGeom>
                    <a:noFill/>
                    <a:ln>
                      <a:noFill/>
                    </a:ln>
                  </pic:spPr>
                </pic:pic>
              </a:graphicData>
            </a:graphic>
          </wp:inline>
        </w:drawing>
      </w:r>
    </w:p>
    <w:p w:rsidR="0035689D" w:rsidRPr="00C439A4" w:rsidRDefault="0035689D" w:rsidP="0035689D">
      <w:pPr>
        <w:rPr>
          <w:rFonts w:asciiTheme="minorHAnsi" w:eastAsiaTheme="minorHAnsi" w:hAnsiTheme="minorHAnsi" w:cstheme="minorHAnsi"/>
          <w:sz w:val="24"/>
          <w:szCs w:val="24"/>
        </w:rPr>
      </w:pPr>
    </w:p>
    <w:p w:rsidR="0035689D" w:rsidRDefault="0035689D" w:rsidP="0035689D">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Press Print Preview. </w:t>
      </w:r>
      <w:r w:rsidR="00461573">
        <w:rPr>
          <w:rFonts w:asciiTheme="minorHAnsi" w:eastAsiaTheme="minorHAnsi" w:hAnsiTheme="minorHAnsi" w:cstheme="minorHAnsi"/>
          <w:sz w:val="24"/>
          <w:szCs w:val="24"/>
        </w:rPr>
        <w:t>You are asked if</w:t>
      </w:r>
      <w:r w:rsidRPr="00C439A4">
        <w:rPr>
          <w:rFonts w:asciiTheme="minorHAnsi" w:eastAsiaTheme="minorHAnsi" w:hAnsiTheme="minorHAnsi" w:cstheme="minorHAnsi"/>
          <w:sz w:val="24"/>
          <w:szCs w:val="24"/>
        </w:rPr>
        <w:t xml:space="preserve"> you to </w:t>
      </w:r>
      <w:r w:rsidR="00461573">
        <w:rPr>
          <w:rFonts w:asciiTheme="minorHAnsi" w:eastAsiaTheme="minorHAnsi" w:hAnsiTheme="minorHAnsi" w:cstheme="minorHAnsi"/>
          <w:sz w:val="24"/>
          <w:szCs w:val="24"/>
        </w:rPr>
        <w:t xml:space="preserve">want </w:t>
      </w:r>
      <w:r w:rsidRPr="00C439A4">
        <w:rPr>
          <w:rFonts w:asciiTheme="minorHAnsi" w:eastAsiaTheme="minorHAnsi" w:hAnsiTheme="minorHAnsi" w:cstheme="minorHAnsi"/>
          <w:sz w:val="24"/>
          <w:szCs w:val="24"/>
        </w:rPr>
        <w:t xml:space="preserve">save the </w:t>
      </w:r>
      <w:r w:rsidR="00342DA5" w:rsidRPr="00C439A4">
        <w:rPr>
          <w:rFonts w:asciiTheme="minorHAnsi" w:eastAsiaTheme="minorHAnsi" w:hAnsiTheme="minorHAnsi" w:cstheme="minorHAnsi"/>
          <w:sz w:val="24"/>
          <w:szCs w:val="24"/>
        </w:rPr>
        <w:t>textual content</w:t>
      </w:r>
      <w:r w:rsidRPr="00C439A4">
        <w:rPr>
          <w:rFonts w:asciiTheme="minorHAnsi" w:eastAsiaTheme="minorHAnsi" w:hAnsiTheme="minorHAnsi" w:cstheme="minorHAnsi"/>
          <w:sz w:val="24"/>
          <w:szCs w:val="24"/>
        </w:rPr>
        <w:t xml:space="preserve"> of the letter to your notes</w:t>
      </w:r>
      <w:r w:rsidR="00342DA5" w:rsidRPr="00C439A4">
        <w:rPr>
          <w:rFonts w:asciiTheme="minorHAnsi" w:eastAsiaTheme="minorHAnsi" w:hAnsiTheme="minorHAnsi" w:cstheme="minorHAnsi"/>
          <w:sz w:val="24"/>
          <w:szCs w:val="24"/>
        </w:rPr>
        <w:t xml:space="preserve">. </w:t>
      </w:r>
      <w:r w:rsidR="00461573">
        <w:rPr>
          <w:rFonts w:asciiTheme="minorHAnsi" w:eastAsiaTheme="minorHAnsi" w:hAnsiTheme="minorHAnsi" w:cstheme="minorHAnsi"/>
          <w:sz w:val="24"/>
          <w:szCs w:val="24"/>
        </w:rPr>
        <w:t>You can answer Yes or No. However, w</w:t>
      </w:r>
      <w:r w:rsidRPr="00C439A4">
        <w:rPr>
          <w:rFonts w:asciiTheme="minorHAnsi" w:eastAsiaTheme="minorHAnsi" w:hAnsiTheme="minorHAnsi" w:cstheme="minorHAnsi"/>
          <w:sz w:val="24"/>
          <w:szCs w:val="24"/>
        </w:rPr>
        <w:t>e want to archive an ac</w:t>
      </w:r>
      <w:r w:rsidR="005D1CFA">
        <w:rPr>
          <w:rFonts w:asciiTheme="minorHAnsi" w:eastAsiaTheme="minorHAnsi" w:hAnsiTheme="minorHAnsi" w:cstheme="minorHAnsi"/>
          <w:sz w:val="24"/>
          <w:szCs w:val="24"/>
        </w:rPr>
        <w:t>tual copy of the letter in the Document T</w:t>
      </w:r>
      <w:r w:rsidRPr="00C439A4">
        <w:rPr>
          <w:rFonts w:asciiTheme="minorHAnsi" w:eastAsiaTheme="minorHAnsi" w:hAnsiTheme="minorHAnsi" w:cstheme="minorHAnsi"/>
          <w:sz w:val="24"/>
          <w:szCs w:val="24"/>
        </w:rPr>
        <w:t>racking. Press the Archive</w:t>
      </w:r>
      <w:r w:rsidR="00461573">
        <w:rPr>
          <w:rFonts w:asciiTheme="minorHAnsi" w:eastAsiaTheme="minorHAnsi" w:hAnsiTheme="minorHAnsi" w:cstheme="minorHAnsi"/>
          <w:sz w:val="24"/>
          <w:szCs w:val="24"/>
        </w:rPr>
        <w:t xml:space="preserve"> button in the upper left corner when you see the print preview.</w:t>
      </w:r>
    </w:p>
    <w:p w:rsidR="00461573" w:rsidRPr="00C439A4" w:rsidRDefault="00461573" w:rsidP="00461573">
      <w:pPr>
        <w:pStyle w:val="ListParagraph"/>
        <w:ind w:left="2160"/>
        <w:rPr>
          <w:rFonts w:asciiTheme="minorHAnsi" w:eastAsiaTheme="minorHAnsi" w:hAnsiTheme="minorHAnsi" w:cstheme="minorHAnsi"/>
          <w:sz w:val="24"/>
          <w:szCs w:val="24"/>
        </w:rPr>
      </w:pPr>
    </w:p>
    <w:p w:rsidR="0035689D" w:rsidRDefault="0035689D" w:rsidP="00461573">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254000</wp:posOffset>
                </wp:positionV>
                <wp:extent cx="499745" cy="321945"/>
                <wp:effectExtent l="19050" t="19050" r="14605" b="40005"/>
                <wp:wrapNone/>
                <wp:docPr id="12" name="Left Arrow 12"/>
                <wp:cNvGraphicFramePr/>
                <a:graphic xmlns:a="http://schemas.openxmlformats.org/drawingml/2006/main">
                  <a:graphicData uri="http://schemas.microsoft.com/office/word/2010/wordprocessingShape">
                    <wps:wsp>
                      <wps:cNvSpPr/>
                      <wps:spPr>
                        <a:xfrm>
                          <a:off x="0" y="0"/>
                          <a:ext cx="499110" cy="32131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006A1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26" type="#_x0000_t66" style="position:absolute;margin-left:84pt;margin-top:20pt;width:39.3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" adj="6953" fillcolor="#5b9bd5 [3204]" strokecolor="#1f4d78 [1604]" strokeweight="1pt"/>
            </w:pict>
          </mc:Fallback>
        </mc:AlternateContent>
      </w:r>
      <w:r w:rsidRPr="00C439A4">
        <w:rPr>
          <w:rFonts w:asciiTheme="minorHAnsi" w:hAnsiTheme="minorHAnsi" w:cstheme="minorHAnsi"/>
          <w:noProof/>
          <w:sz w:val="24"/>
          <w:szCs w:val="24"/>
        </w:rPr>
        <w:drawing>
          <wp:inline distT="0" distB="0" distL="0" distR="0">
            <wp:extent cx="5025791" cy="2354580"/>
            <wp:effectExtent l="19050" t="19050" r="22860" b="266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4112" cy="2358478"/>
                    </a:xfrm>
                    <a:prstGeom prst="rect">
                      <a:avLst/>
                    </a:prstGeom>
                    <a:noFill/>
                    <a:ln w="9525" cmpd="sng">
                      <a:solidFill>
                        <a:srgbClr val="000000"/>
                      </a:solidFill>
                      <a:miter lim="800000"/>
                      <a:headEnd/>
                      <a:tailEnd/>
                    </a:ln>
                    <a:effectLst/>
                  </pic:spPr>
                </pic:pic>
              </a:graphicData>
            </a:graphic>
          </wp:inline>
        </w:drawing>
      </w:r>
    </w:p>
    <w:p w:rsidR="00461573" w:rsidRPr="00C439A4" w:rsidRDefault="00461573" w:rsidP="00461573">
      <w:pPr>
        <w:ind w:left="0"/>
        <w:rPr>
          <w:rFonts w:asciiTheme="minorHAnsi" w:eastAsiaTheme="minorHAnsi" w:hAnsiTheme="minorHAnsi" w:cstheme="minorHAnsi"/>
          <w:sz w:val="24"/>
          <w:szCs w:val="24"/>
        </w:rPr>
      </w:pPr>
    </w:p>
    <w:p w:rsidR="0035689D" w:rsidRDefault="0035689D" w:rsidP="0035689D">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A Message appears telling you the save was complete</w:t>
      </w:r>
    </w:p>
    <w:p w:rsidR="00461573" w:rsidRPr="00C439A4" w:rsidRDefault="00461573" w:rsidP="00461573">
      <w:pPr>
        <w:pStyle w:val="ListParagraph"/>
        <w:ind w:left="2160"/>
        <w:rPr>
          <w:rFonts w:asciiTheme="minorHAnsi" w:eastAsiaTheme="minorHAnsi" w:hAnsiTheme="minorHAnsi" w:cstheme="minorHAnsi"/>
          <w:sz w:val="24"/>
          <w:szCs w:val="24"/>
        </w:rPr>
      </w:pPr>
    </w:p>
    <w:p w:rsidR="0035689D" w:rsidRPr="00C439A4" w:rsidRDefault="0035689D" w:rsidP="0035689D">
      <w:pPr>
        <w:rPr>
          <w:rFonts w:asciiTheme="minorHAnsi" w:eastAsiaTheme="minorHAnsi" w:hAnsiTheme="minorHAnsi" w:cstheme="minorHAnsi"/>
          <w:sz w:val="24"/>
          <w:szCs w:val="24"/>
        </w:rPr>
      </w:pPr>
      <w:r w:rsidRPr="00C439A4">
        <w:rPr>
          <w:rFonts w:asciiTheme="minorHAnsi" w:hAnsiTheme="minorHAnsi" w:cstheme="minorHAnsi"/>
          <w:noProof/>
          <w:sz w:val="24"/>
          <w:szCs w:val="24"/>
        </w:rPr>
        <w:lastRenderedPageBreak/>
        <w:drawing>
          <wp:inline distT="0" distB="0" distL="0" distR="0">
            <wp:extent cx="3213591" cy="3131820"/>
            <wp:effectExtent l="19050" t="19050" r="2540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792" cy="3136888"/>
                    </a:xfrm>
                    <a:prstGeom prst="rect">
                      <a:avLst/>
                    </a:prstGeom>
                    <a:noFill/>
                    <a:ln w="9525" cmpd="sng">
                      <a:solidFill>
                        <a:srgbClr val="000000"/>
                      </a:solidFill>
                      <a:miter lim="800000"/>
                      <a:headEnd/>
                      <a:tailEnd/>
                    </a:ln>
                    <a:effectLst/>
                  </pic:spPr>
                </pic:pic>
              </a:graphicData>
            </a:graphic>
          </wp:inline>
        </w:drawing>
      </w:r>
    </w:p>
    <w:p w:rsidR="0035689D" w:rsidRPr="00C439A4" w:rsidRDefault="0035689D" w:rsidP="0035689D">
      <w:pPr>
        <w:rPr>
          <w:rFonts w:asciiTheme="minorHAnsi" w:eastAsiaTheme="minorHAnsi" w:hAnsiTheme="minorHAnsi" w:cstheme="minorHAnsi"/>
          <w:sz w:val="24"/>
          <w:szCs w:val="24"/>
        </w:rPr>
      </w:pPr>
    </w:p>
    <w:p w:rsidR="0035689D" w:rsidRPr="00C439A4" w:rsidRDefault="00461573" w:rsidP="00461573">
      <w:pPr>
        <w:pStyle w:val="ListParagraph"/>
        <w:numPr>
          <w:ilvl w:val="2"/>
          <w:numId w:val="6"/>
        </w:numPr>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To confirm it was stored, </w:t>
      </w:r>
      <w:r w:rsidR="0035689D" w:rsidRPr="00C439A4">
        <w:rPr>
          <w:rFonts w:asciiTheme="minorHAnsi" w:eastAsiaTheme="minorHAnsi" w:hAnsiTheme="minorHAnsi" w:cstheme="minorHAnsi"/>
          <w:sz w:val="24"/>
          <w:szCs w:val="24"/>
        </w:rPr>
        <w:t xml:space="preserve">press Document Tracking </w:t>
      </w:r>
      <w:r>
        <w:rPr>
          <w:rFonts w:asciiTheme="minorHAnsi" w:eastAsiaTheme="minorHAnsi" w:hAnsiTheme="minorHAnsi" w:cstheme="minorHAnsi"/>
          <w:sz w:val="24"/>
          <w:szCs w:val="24"/>
        </w:rPr>
        <w:t>button on the Tools Tab (earlier versions of Prime have the button on Page 2).</w:t>
      </w:r>
    </w:p>
    <w:p w:rsidR="0035689D" w:rsidRPr="00C439A4" w:rsidRDefault="0035689D" w:rsidP="00143EDA">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3322320</wp:posOffset>
                </wp:positionH>
                <wp:positionV relativeFrom="paragraph">
                  <wp:posOffset>998220</wp:posOffset>
                </wp:positionV>
                <wp:extent cx="342900" cy="312420"/>
                <wp:effectExtent l="0" t="19050" r="38100" b="30480"/>
                <wp:wrapNone/>
                <wp:docPr id="14" name="Right Arrow 14"/>
                <wp:cNvGraphicFramePr/>
                <a:graphic xmlns:a="http://schemas.openxmlformats.org/drawingml/2006/main">
                  <a:graphicData uri="http://schemas.microsoft.com/office/word/2010/wordprocessingShape">
                    <wps:wsp>
                      <wps:cNvSpPr/>
                      <wps:spPr>
                        <a:xfrm>
                          <a:off x="0" y="0"/>
                          <a:ext cx="342900" cy="312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974F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261.6pt;margin-top:78.6pt;width:27pt;height:24.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" adj="11760" fillcolor="#5b9bd5 [3204]" strokecolor="#1f4d78 [1604]" strokeweight="1pt"/>
            </w:pict>
          </mc:Fallback>
        </mc:AlternateContent>
      </w:r>
      <w:r w:rsidRPr="00C439A4">
        <w:rPr>
          <w:rFonts w:asciiTheme="minorHAnsi" w:hAnsiTheme="minorHAnsi" w:cstheme="minorHAnsi"/>
          <w:noProof/>
          <w:sz w:val="24"/>
          <w:szCs w:val="24"/>
        </w:rPr>
        <w:drawing>
          <wp:inline distT="0" distB="0" distL="0" distR="0" wp14:anchorId="194B556C" wp14:editId="630263DE">
            <wp:extent cx="4803300" cy="2217420"/>
            <wp:effectExtent l="19050" t="19050" r="1651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30609" cy="2230027"/>
                    </a:xfrm>
                    <a:prstGeom prst="rect">
                      <a:avLst/>
                    </a:prstGeom>
                    <a:ln>
                      <a:solidFill>
                        <a:schemeClr val="accent1"/>
                      </a:solidFill>
                    </a:ln>
                  </pic:spPr>
                </pic:pic>
              </a:graphicData>
            </a:graphic>
          </wp:inline>
        </w:drawing>
      </w:r>
    </w:p>
    <w:p w:rsidR="0035689D" w:rsidRPr="00C439A4" w:rsidRDefault="0035689D" w:rsidP="0035689D">
      <w:pPr>
        <w:rPr>
          <w:rFonts w:asciiTheme="minorHAnsi" w:eastAsiaTheme="minorHAnsi" w:hAnsiTheme="minorHAnsi" w:cstheme="minorHAnsi"/>
          <w:sz w:val="24"/>
          <w:szCs w:val="24"/>
        </w:rPr>
      </w:pPr>
    </w:p>
    <w:p w:rsidR="0035689D" w:rsidRPr="00C439A4" w:rsidRDefault="0035689D" w:rsidP="0035689D">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We confirm it was created</w:t>
      </w:r>
      <w:r w:rsidR="005D1CFA">
        <w:rPr>
          <w:rFonts w:asciiTheme="minorHAnsi" w:eastAsiaTheme="minorHAnsi" w:hAnsiTheme="minorHAnsi" w:cstheme="minorHAnsi"/>
          <w:sz w:val="24"/>
          <w:szCs w:val="24"/>
        </w:rPr>
        <w:t xml:space="preserve"> by looking for </w:t>
      </w:r>
      <w:r w:rsidRPr="00C439A4">
        <w:rPr>
          <w:rFonts w:asciiTheme="minorHAnsi" w:eastAsiaTheme="minorHAnsi" w:hAnsiTheme="minorHAnsi" w:cstheme="minorHAnsi"/>
          <w:sz w:val="24"/>
          <w:szCs w:val="24"/>
        </w:rPr>
        <w:t xml:space="preserve">a folder </w:t>
      </w:r>
      <w:r w:rsidR="005D1CFA">
        <w:rPr>
          <w:rFonts w:asciiTheme="minorHAnsi" w:eastAsiaTheme="minorHAnsi" w:hAnsiTheme="minorHAnsi" w:cstheme="minorHAnsi"/>
          <w:sz w:val="24"/>
          <w:szCs w:val="24"/>
        </w:rPr>
        <w:t>called</w:t>
      </w:r>
      <w:r w:rsidRPr="00C439A4">
        <w:rPr>
          <w:rFonts w:asciiTheme="minorHAnsi" w:eastAsiaTheme="minorHAnsi" w:hAnsiTheme="minorHAnsi" w:cstheme="minorHAnsi"/>
          <w:sz w:val="24"/>
          <w:szCs w:val="24"/>
        </w:rPr>
        <w:t xml:space="preserve"> Printed Letters and a copy of the letter stored there (</w:t>
      </w:r>
      <w:proofErr w:type="spellStart"/>
      <w:r w:rsidRPr="00C439A4">
        <w:rPr>
          <w:rFonts w:asciiTheme="minorHAnsi" w:eastAsiaTheme="minorHAnsi" w:hAnsiTheme="minorHAnsi" w:cstheme="minorHAnsi"/>
          <w:sz w:val="24"/>
          <w:szCs w:val="24"/>
        </w:rPr>
        <w:t>RLetClient</w:t>
      </w:r>
      <w:proofErr w:type="spellEnd"/>
      <w:r w:rsidRPr="00C439A4">
        <w:rPr>
          <w:rFonts w:asciiTheme="minorHAnsi" w:eastAsiaTheme="minorHAnsi" w:hAnsiTheme="minorHAnsi" w:cstheme="minorHAnsi"/>
          <w:sz w:val="24"/>
          <w:szCs w:val="24"/>
        </w:rPr>
        <w:t xml:space="preserve">). Note the Document Information form that appears. It allows us to add notes and further refine our indexing of the document. </w:t>
      </w:r>
    </w:p>
    <w:p w:rsidR="0035689D" w:rsidRPr="00C439A4" w:rsidRDefault="0035689D" w:rsidP="0035689D">
      <w:pPr>
        <w:pStyle w:val="ListParagraph"/>
        <w:ind w:left="2160"/>
        <w:rPr>
          <w:rFonts w:asciiTheme="minorHAnsi" w:eastAsiaTheme="minorHAnsi" w:hAnsiTheme="minorHAnsi" w:cstheme="minorHAnsi"/>
          <w:sz w:val="24"/>
          <w:szCs w:val="24"/>
        </w:rPr>
      </w:pPr>
    </w:p>
    <w:p w:rsidR="0035689D" w:rsidRPr="00C439A4" w:rsidRDefault="00342DA5" w:rsidP="00143EDA">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lastRenderedPageBreak/>
        <mc:AlternateContent>
          <mc:Choice Requires="wps">
            <w:drawing>
              <wp:anchor distT="0" distB="0" distL="114300" distR="114300" simplePos="0" relativeHeight="251662336" behindDoc="0" locked="0" layoutInCell="1" allowOverlap="1" wp14:anchorId="36377301" wp14:editId="0843BDFD">
                <wp:simplePos x="0" y="0"/>
                <wp:positionH relativeFrom="column">
                  <wp:posOffset>3002280</wp:posOffset>
                </wp:positionH>
                <wp:positionV relativeFrom="paragraph">
                  <wp:posOffset>125095</wp:posOffset>
                </wp:positionV>
                <wp:extent cx="342900" cy="312420"/>
                <wp:effectExtent l="15240" t="3810" r="34290" b="34290"/>
                <wp:wrapNone/>
                <wp:docPr id="17" name="Right Arrow 17"/>
                <wp:cNvGraphicFramePr/>
                <a:graphic xmlns:a="http://schemas.openxmlformats.org/drawingml/2006/main">
                  <a:graphicData uri="http://schemas.microsoft.com/office/word/2010/wordprocessingShape">
                    <wps:wsp>
                      <wps:cNvSpPr/>
                      <wps:spPr>
                        <a:xfrm rot="5400000">
                          <a:off x="0" y="0"/>
                          <a:ext cx="342900" cy="312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AA667F" id="Right Arrow 17" o:spid="_x0000_s1026" type="#_x0000_t13" style="position:absolute;margin-left:236.4pt;margin-top:9.85pt;width:27pt;height:24.6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" adj="11760" fillcolor="#5b9bd5 [3204]" strokecolor="#1f4d78 [1604]" strokeweight="1pt"/>
            </w:pict>
          </mc:Fallback>
        </mc:AlternateContent>
      </w:r>
      <w:r w:rsidR="0035689D" w:rsidRPr="00C439A4">
        <w:rPr>
          <w:rFonts w:asciiTheme="minorHAnsi" w:hAnsiTheme="minorHAnsi" w:cstheme="minorHAnsi"/>
          <w:noProof/>
          <w:sz w:val="24"/>
          <w:szCs w:val="24"/>
        </w:rPr>
        <w:drawing>
          <wp:inline distT="0" distB="0" distL="0" distR="0" wp14:anchorId="20654D3B" wp14:editId="50C7B39D">
            <wp:extent cx="4884420" cy="2169288"/>
            <wp:effectExtent l="19050" t="19050" r="11430" b="215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1479" cy="2176864"/>
                    </a:xfrm>
                    <a:prstGeom prst="rect">
                      <a:avLst/>
                    </a:prstGeom>
                    <a:ln>
                      <a:solidFill>
                        <a:schemeClr val="accent1"/>
                      </a:solidFill>
                    </a:ln>
                  </pic:spPr>
                </pic:pic>
              </a:graphicData>
            </a:graphic>
          </wp:inline>
        </w:drawing>
      </w:r>
    </w:p>
    <w:p w:rsidR="00342DA5" w:rsidRPr="00C439A4" w:rsidRDefault="00342DA5" w:rsidP="0035689D">
      <w:pPr>
        <w:rPr>
          <w:rFonts w:asciiTheme="minorHAnsi" w:eastAsiaTheme="minorHAnsi" w:hAnsiTheme="minorHAnsi" w:cstheme="minorHAnsi"/>
          <w:sz w:val="24"/>
          <w:szCs w:val="24"/>
        </w:rPr>
      </w:pPr>
    </w:p>
    <w:p w:rsidR="00342DA5" w:rsidRDefault="00342DA5" w:rsidP="00342DA5">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If we press the Open File button a copy of t</w:t>
      </w:r>
      <w:r w:rsidR="005D1CFA">
        <w:rPr>
          <w:rFonts w:asciiTheme="minorHAnsi" w:eastAsiaTheme="minorHAnsi" w:hAnsiTheme="minorHAnsi" w:cstheme="minorHAnsi"/>
          <w:sz w:val="24"/>
          <w:szCs w:val="24"/>
        </w:rPr>
        <w:t>he letter in PDF format opens</w:t>
      </w:r>
      <w:r w:rsidRPr="00C439A4">
        <w:rPr>
          <w:rFonts w:asciiTheme="minorHAnsi" w:eastAsiaTheme="minorHAnsi" w:hAnsiTheme="minorHAnsi" w:cstheme="minorHAnsi"/>
          <w:sz w:val="24"/>
          <w:szCs w:val="24"/>
        </w:rPr>
        <w:t xml:space="preserve"> in our designated PDF viewer (</w:t>
      </w:r>
      <w:r w:rsidR="00143EDA">
        <w:rPr>
          <w:rFonts w:asciiTheme="minorHAnsi" w:eastAsiaTheme="minorHAnsi" w:hAnsiTheme="minorHAnsi" w:cstheme="minorHAnsi"/>
          <w:sz w:val="24"/>
          <w:szCs w:val="24"/>
        </w:rPr>
        <w:t>here Adobe Acrobat</w:t>
      </w:r>
      <w:r w:rsidRPr="00C439A4">
        <w:rPr>
          <w:rFonts w:asciiTheme="minorHAnsi" w:eastAsiaTheme="minorHAnsi" w:hAnsiTheme="minorHAnsi" w:cstheme="minorHAnsi"/>
          <w:sz w:val="24"/>
          <w:szCs w:val="24"/>
        </w:rPr>
        <w:t xml:space="preserve">). It may be necessary to go to the Task bar at the bottom of the page and click on it to </w:t>
      </w:r>
      <w:r w:rsidR="005D1CFA">
        <w:rPr>
          <w:rFonts w:asciiTheme="minorHAnsi" w:eastAsiaTheme="minorHAnsi" w:hAnsiTheme="minorHAnsi" w:cstheme="minorHAnsi"/>
          <w:sz w:val="24"/>
          <w:szCs w:val="24"/>
        </w:rPr>
        <w:t>see it</w:t>
      </w:r>
      <w:r w:rsidRPr="00C439A4">
        <w:rPr>
          <w:rFonts w:asciiTheme="minorHAnsi" w:eastAsiaTheme="minorHAnsi" w:hAnsiTheme="minorHAnsi" w:cstheme="minorHAnsi"/>
          <w:sz w:val="24"/>
          <w:szCs w:val="24"/>
        </w:rPr>
        <w:t>.  A copy of the letter is now stored in the SQL Database, looking exactly the way it was sent to the client, complete with graphics.</w:t>
      </w:r>
    </w:p>
    <w:p w:rsidR="00143EDA" w:rsidRPr="00C439A4" w:rsidRDefault="00143EDA" w:rsidP="00143EDA">
      <w:pPr>
        <w:pStyle w:val="ListParagraph"/>
        <w:ind w:left="2160"/>
        <w:rPr>
          <w:rFonts w:asciiTheme="minorHAnsi" w:eastAsiaTheme="minorHAnsi" w:hAnsiTheme="minorHAnsi" w:cstheme="minorHAnsi"/>
          <w:sz w:val="24"/>
          <w:szCs w:val="24"/>
        </w:rPr>
      </w:pPr>
    </w:p>
    <w:p w:rsidR="00342DA5" w:rsidRPr="00C439A4" w:rsidRDefault="00342DA5" w:rsidP="00143EDA">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drawing>
          <wp:inline distT="0" distB="0" distL="0" distR="0" wp14:anchorId="3461A8A1" wp14:editId="493692F7">
            <wp:extent cx="5151120" cy="3560657"/>
            <wp:effectExtent l="19050" t="19050" r="11430" b="209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5180" cy="3563463"/>
                    </a:xfrm>
                    <a:prstGeom prst="rect">
                      <a:avLst/>
                    </a:prstGeom>
                    <a:ln>
                      <a:solidFill>
                        <a:schemeClr val="accent1"/>
                      </a:solidFill>
                    </a:ln>
                  </pic:spPr>
                </pic:pic>
              </a:graphicData>
            </a:graphic>
          </wp:inline>
        </w:drawing>
      </w:r>
    </w:p>
    <w:p w:rsidR="00342DA5" w:rsidRPr="00C439A4" w:rsidRDefault="00342DA5" w:rsidP="00342DA5">
      <w:pPr>
        <w:rPr>
          <w:rFonts w:asciiTheme="minorHAnsi" w:eastAsiaTheme="minorHAnsi" w:hAnsiTheme="minorHAnsi" w:cstheme="minorHAnsi"/>
          <w:sz w:val="24"/>
          <w:szCs w:val="24"/>
        </w:rPr>
      </w:pPr>
    </w:p>
    <w:p w:rsidR="0035689D" w:rsidRPr="00C439A4" w:rsidRDefault="00342DA5" w:rsidP="0035689D">
      <w:pPr>
        <w:pStyle w:val="ListParagraph"/>
        <w:numPr>
          <w:ilvl w:val="1"/>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Manually </w:t>
      </w:r>
      <w:r w:rsidR="0035689D" w:rsidRPr="00C439A4">
        <w:rPr>
          <w:rFonts w:asciiTheme="minorHAnsi" w:eastAsiaTheme="minorHAnsi" w:hAnsiTheme="minorHAnsi" w:cstheme="minorHAnsi"/>
          <w:sz w:val="24"/>
          <w:szCs w:val="24"/>
        </w:rPr>
        <w:t xml:space="preserve">entering a </w:t>
      </w:r>
      <w:r w:rsidR="00CE2F76" w:rsidRPr="00C439A4">
        <w:rPr>
          <w:rFonts w:asciiTheme="minorHAnsi" w:eastAsiaTheme="minorHAnsi" w:hAnsiTheme="minorHAnsi" w:cstheme="minorHAnsi"/>
          <w:sz w:val="24"/>
          <w:szCs w:val="24"/>
        </w:rPr>
        <w:t xml:space="preserve">case related </w:t>
      </w:r>
      <w:r w:rsidR="0035689D" w:rsidRPr="00C439A4">
        <w:rPr>
          <w:rFonts w:asciiTheme="minorHAnsi" w:eastAsiaTheme="minorHAnsi" w:hAnsiTheme="minorHAnsi" w:cstheme="minorHAnsi"/>
          <w:sz w:val="24"/>
          <w:szCs w:val="24"/>
        </w:rPr>
        <w:t>document</w:t>
      </w:r>
      <w:r w:rsidR="00F03992" w:rsidRPr="00C439A4">
        <w:rPr>
          <w:rFonts w:asciiTheme="minorHAnsi" w:eastAsiaTheme="minorHAnsi" w:hAnsiTheme="minorHAnsi" w:cstheme="minorHAnsi"/>
          <w:sz w:val="24"/>
          <w:szCs w:val="24"/>
        </w:rPr>
        <w:t xml:space="preserve"> in seven</w:t>
      </w:r>
      <w:r w:rsidRPr="00C439A4">
        <w:rPr>
          <w:rFonts w:asciiTheme="minorHAnsi" w:eastAsiaTheme="minorHAnsi" w:hAnsiTheme="minorHAnsi" w:cstheme="minorHAnsi"/>
          <w:sz w:val="24"/>
          <w:szCs w:val="24"/>
        </w:rPr>
        <w:t xml:space="preserve"> easy steps</w:t>
      </w:r>
    </w:p>
    <w:p w:rsidR="00F03992" w:rsidRPr="00C439A4" w:rsidRDefault="00F03992" w:rsidP="00F03992">
      <w:pPr>
        <w:pStyle w:val="ListParagraph"/>
        <w:ind w:left="1440"/>
        <w:rPr>
          <w:rFonts w:asciiTheme="minorHAnsi" w:eastAsiaTheme="minorHAnsi" w:hAnsiTheme="minorHAnsi" w:cstheme="minorHAnsi"/>
          <w:sz w:val="24"/>
          <w:szCs w:val="24"/>
        </w:rPr>
      </w:pPr>
      <w:r w:rsidRPr="00C439A4">
        <w:rPr>
          <w:rFonts w:asciiTheme="minorHAnsi" w:hAnsiTheme="minorHAnsi" w:cstheme="minorHAnsi"/>
          <w:color w:val="202122"/>
          <w:sz w:val="24"/>
          <w:szCs w:val="24"/>
          <w:lang w:val="en"/>
        </w:rPr>
        <w:t>You may add documents to an existing folder or no folder at all.</w:t>
      </w:r>
    </w:p>
    <w:p w:rsidR="00342DA5" w:rsidRPr="00C439A4" w:rsidRDefault="00342DA5" w:rsidP="00342DA5">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First Press the Document Tracking Button</w:t>
      </w:r>
      <w:r w:rsidR="00143EDA">
        <w:rPr>
          <w:rFonts w:asciiTheme="minorHAnsi" w:eastAsiaTheme="minorHAnsi" w:hAnsiTheme="minorHAnsi" w:cstheme="minorHAnsi"/>
          <w:sz w:val="24"/>
          <w:szCs w:val="24"/>
        </w:rPr>
        <w:t xml:space="preserve"> while in the case</w:t>
      </w:r>
    </w:p>
    <w:p w:rsidR="00F03992" w:rsidRPr="00C439A4" w:rsidRDefault="00F03992" w:rsidP="00342DA5">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lastRenderedPageBreak/>
        <w:t>Choose the folder you want the document to be stored in by clicking on it.</w:t>
      </w:r>
      <w:r w:rsidR="005D1CFA">
        <w:rPr>
          <w:rFonts w:asciiTheme="minorHAnsi" w:eastAsiaTheme="minorHAnsi" w:hAnsiTheme="minorHAnsi" w:cstheme="minorHAnsi"/>
          <w:sz w:val="24"/>
          <w:szCs w:val="24"/>
        </w:rPr>
        <w:t xml:space="preserve"> Double click on a folder to look at sub folders under it.</w:t>
      </w:r>
    </w:p>
    <w:p w:rsidR="00342DA5" w:rsidRPr="00C439A4" w:rsidRDefault="00342DA5" w:rsidP="00342DA5">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Click on the Add Document Button </w:t>
      </w:r>
    </w:p>
    <w:p w:rsidR="00F03992" w:rsidRPr="00C439A4" w:rsidRDefault="005D1CFA" w:rsidP="00F03992">
      <w:pPr>
        <w:pStyle w:val="ListParagraph"/>
        <w:ind w:left="2160"/>
        <w:rPr>
          <w:rFonts w:asciiTheme="minorHAnsi" w:hAnsiTheme="minorHAnsi" w:cstheme="minorHAnsi"/>
          <w:color w:val="202122"/>
          <w:sz w:val="24"/>
          <w:szCs w:val="24"/>
          <w:lang w:val="en"/>
        </w:rPr>
      </w:pPr>
      <w:r>
        <w:rPr>
          <w:rFonts w:asciiTheme="minorHAnsi" w:hAnsiTheme="minorHAnsi" w:cstheme="minorHAnsi"/>
          <w:color w:val="202122"/>
          <w:sz w:val="24"/>
          <w:szCs w:val="24"/>
          <w:lang w:val="en"/>
        </w:rPr>
        <w:t xml:space="preserve">A message opens telling you in what folder your document will be stored </w:t>
      </w:r>
      <w:r w:rsidR="00F03992" w:rsidRPr="00C439A4">
        <w:rPr>
          <w:rFonts w:asciiTheme="minorHAnsi" w:hAnsiTheme="minorHAnsi" w:cstheme="minorHAnsi"/>
          <w:color w:val="202122"/>
          <w:sz w:val="24"/>
          <w:szCs w:val="24"/>
          <w:lang w:val="en"/>
        </w:rPr>
        <w:t>(if any). You have the ability to cancel out, if you want to change the folder placement.</w:t>
      </w:r>
    </w:p>
    <w:p w:rsidR="00F03992" w:rsidRPr="00C439A4" w:rsidRDefault="00F03992" w:rsidP="00F03992">
      <w:pPr>
        <w:pStyle w:val="ListParagraph"/>
        <w:ind w:left="2160"/>
        <w:rPr>
          <w:rFonts w:asciiTheme="minorHAnsi" w:eastAsiaTheme="minorHAnsi" w:hAnsiTheme="minorHAnsi" w:cstheme="minorHAnsi"/>
          <w:sz w:val="24"/>
          <w:szCs w:val="24"/>
        </w:rPr>
      </w:pPr>
    </w:p>
    <w:p w:rsidR="006F2930" w:rsidRDefault="006F2930" w:rsidP="00143EDA">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drawing>
          <wp:inline distT="0" distB="0" distL="0" distR="0" wp14:anchorId="726A3E02" wp14:editId="3A35057D">
            <wp:extent cx="4457700" cy="2883218"/>
            <wp:effectExtent l="19050" t="19050" r="1905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86450" cy="2901813"/>
                    </a:xfrm>
                    <a:prstGeom prst="rect">
                      <a:avLst/>
                    </a:prstGeom>
                    <a:ln>
                      <a:solidFill>
                        <a:schemeClr val="accent1">
                          <a:shade val="50000"/>
                        </a:schemeClr>
                      </a:solidFill>
                    </a:ln>
                  </pic:spPr>
                </pic:pic>
              </a:graphicData>
            </a:graphic>
          </wp:inline>
        </w:drawing>
      </w:r>
    </w:p>
    <w:p w:rsidR="00143EDA" w:rsidRPr="00C439A4" w:rsidRDefault="00143EDA" w:rsidP="00143EDA">
      <w:pPr>
        <w:ind w:left="0"/>
        <w:rPr>
          <w:rFonts w:asciiTheme="minorHAnsi" w:eastAsiaTheme="minorHAnsi" w:hAnsiTheme="minorHAnsi" w:cstheme="minorHAnsi"/>
          <w:sz w:val="24"/>
          <w:szCs w:val="24"/>
        </w:rPr>
      </w:pPr>
    </w:p>
    <w:p w:rsidR="00342DA5" w:rsidRPr="00C439A4" w:rsidRDefault="00143EDA" w:rsidP="00342DA5">
      <w:pPr>
        <w:pStyle w:val="ListParagraph"/>
        <w:numPr>
          <w:ilvl w:val="2"/>
          <w:numId w:val="6"/>
        </w:numPr>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Search For, </w:t>
      </w:r>
      <w:r w:rsidR="00342DA5" w:rsidRPr="00C439A4">
        <w:rPr>
          <w:rFonts w:asciiTheme="minorHAnsi" w:eastAsiaTheme="minorHAnsi" w:hAnsiTheme="minorHAnsi" w:cstheme="minorHAnsi"/>
          <w:sz w:val="24"/>
          <w:szCs w:val="24"/>
        </w:rPr>
        <w:t>Locate</w:t>
      </w:r>
      <w:r>
        <w:rPr>
          <w:rFonts w:asciiTheme="minorHAnsi" w:eastAsiaTheme="minorHAnsi" w:hAnsiTheme="minorHAnsi" w:cstheme="minorHAnsi"/>
          <w:sz w:val="24"/>
          <w:szCs w:val="24"/>
        </w:rPr>
        <w:t xml:space="preserve">, and Copy </w:t>
      </w:r>
      <w:r w:rsidR="00342DA5" w:rsidRPr="00C439A4">
        <w:rPr>
          <w:rFonts w:asciiTheme="minorHAnsi" w:eastAsiaTheme="minorHAnsi" w:hAnsiTheme="minorHAnsi" w:cstheme="minorHAnsi"/>
          <w:sz w:val="24"/>
          <w:szCs w:val="24"/>
        </w:rPr>
        <w:t>your Document</w:t>
      </w:r>
      <w:r>
        <w:rPr>
          <w:rFonts w:asciiTheme="minorHAnsi" w:eastAsiaTheme="minorHAnsi" w:hAnsiTheme="minorHAnsi" w:cstheme="minorHAnsi"/>
          <w:sz w:val="24"/>
          <w:szCs w:val="24"/>
        </w:rPr>
        <w:t xml:space="preserve"> from</w:t>
      </w:r>
      <w:r w:rsidR="00F03992" w:rsidRPr="00C439A4">
        <w:rPr>
          <w:rFonts w:asciiTheme="minorHAnsi" w:eastAsiaTheme="minorHAnsi" w:hAnsiTheme="minorHAnsi" w:cstheme="minorHAnsi"/>
          <w:sz w:val="24"/>
          <w:szCs w:val="24"/>
        </w:rPr>
        <w:t xml:space="preserve"> the Disk</w:t>
      </w:r>
    </w:p>
    <w:p w:rsidR="00F03992" w:rsidRPr="00C439A4" w:rsidRDefault="00F03992" w:rsidP="00F03992">
      <w:pPr>
        <w:pStyle w:val="ListParagraph"/>
        <w:ind w:left="216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Now an "Associate a File with a Kemp’s Case" box appears. Use this to find and select your document. Once you have selected it, press the Open button. The system will copy the file into the database. The file should now appear in the Files box.</w:t>
      </w:r>
    </w:p>
    <w:p w:rsidR="00F03992" w:rsidRPr="00C439A4" w:rsidRDefault="00F03992" w:rsidP="00F03992">
      <w:pPr>
        <w:pStyle w:val="ListParagraph"/>
        <w:ind w:left="2160"/>
        <w:rPr>
          <w:rFonts w:asciiTheme="minorHAnsi" w:eastAsiaTheme="minorHAnsi" w:hAnsiTheme="minorHAnsi" w:cstheme="minorHAnsi"/>
          <w:sz w:val="24"/>
          <w:szCs w:val="24"/>
        </w:rPr>
      </w:pPr>
    </w:p>
    <w:p w:rsidR="006F2930" w:rsidRPr="00C439A4" w:rsidRDefault="006F2930" w:rsidP="006F2930">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lastRenderedPageBreak/>
        <w:drawing>
          <wp:inline distT="0" distB="0" distL="0" distR="0" wp14:anchorId="4EBF626C" wp14:editId="03314B1F">
            <wp:extent cx="4853940" cy="3076756"/>
            <wp:effectExtent l="19050" t="19050" r="22860" b="285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72140" cy="3088293"/>
                    </a:xfrm>
                    <a:prstGeom prst="rect">
                      <a:avLst/>
                    </a:prstGeom>
                    <a:ln>
                      <a:solidFill>
                        <a:schemeClr val="accent1">
                          <a:shade val="50000"/>
                        </a:schemeClr>
                      </a:solidFill>
                    </a:ln>
                  </pic:spPr>
                </pic:pic>
              </a:graphicData>
            </a:graphic>
          </wp:inline>
        </w:drawing>
      </w:r>
    </w:p>
    <w:p w:rsidR="00F03992" w:rsidRPr="00C439A4" w:rsidRDefault="00F03992" w:rsidP="006F2930">
      <w:pPr>
        <w:ind w:left="0"/>
        <w:rPr>
          <w:rFonts w:asciiTheme="minorHAnsi" w:eastAsiaTheme="minorHAnsi" w:hAnsiTheme="minorHAnsi" w:cstheme="minorHAnsi"/>
          <w:sz w:val="24"/>
          <w:szCs w:val="24"/>
        </w:rPr>
      </w:pPr>
    </w:p>
    <w:p w:rsidR="00342DA5" w:rsidRPr="00C439A4" w:rsidRDefault="00234C66" w:rsidP="00342DA5">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Document Properties and Adding indexing information</w:t>
      </w:r>
    </w:p>
    <w:p w:rsidR="00F03992" w:rsidRPr="00C439A4" w:rsidRDefault="00234C66" w:rsidP="00F03992">
      <w:pPr>
        <w:pStyle w:val="ListParagraph"/>
        <w:ind w:left="216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A Document’s properties shows up in the </w:t>
      </w:r>
      <w:r w:rsidR="00E05B88" w:rsidRPr="00C439A4">
        <w:rPr>
          <w:rFonts w:asciiTheme="minorHAnsi" w:eastAsiaTheme="minorHAnsi" w:hAnsiTheme="minorHAnsi" w:cstheme="minorHAnsi"/>
          <w:sz w:val="24"/>
          <w:szCs w:val="24"/>
        </w:rPr>
        <w:t>‘</w:t>
      </w:r>
      <w:r w:rsidRPr="00C439A4">
        <w:rPr>
          <w:rFonts w:asciiTheme="minorHAnsi" w:eastAsiaTheme="minorHAnsi" w:hAnsiTheme="minorHAnsi" w:cstheme="minorHAnsi"/>
          <w:sz w:val="24"/>
          <w:szCs w:val="24"/>
        </w:rPr>
        <w:t>Document Information</w:t>
      </w:r>
      <w:r w:rsidR="00E05B88" w:rsidRPr="00C439A4">
        <w:rPr>
          <w:rFonts w:asciiTheme="minorHAnsi" w:eastAsiaTheme="minorHAnsi" w:hAnsiTheme="minorHAnsi" w:cstheme="minorHAnsi"/>
          <w:sz w:val="24"/>
          <w:szCs w:val="24"/>
        </w:rPr>
        <w:t>’</w:t>
      </w:r>
      <w:r w:rsidRPr="00C439A4">
        <w:rPr>
          <w:rFonts w:asciiTheme="minorHAnsi" w:eastAsiaTheme="minorHAnsi" w:hAnsiTheme="minorHAnsi" w:cstheme="minorHAnsi"/>
          <w:sz w:val="24"/>
          <w:szCs w:val="24"/>
        </w:rPr>
        <w:t xml:space="preserve"> box. This </w:t>
      </w:r>
      <w:r w:rsidR="005D1CFA">
        <w:rPr>
          <w:rFonts w:asciiTheme="minorHAnsi" w:eastAsiaTheme="minorHAnsi" w:hAnsiTheme="minorHAnsi" w:cstheme="minorHAnsi"/>
          <w:sz w:val="24"/>
          <w:szCs w:val="24"/>
        </w:rPr>
        <w:t xml:space="preserve">box </w:t>
      </w:r>
      <w:r w:rsidRPr="00C439A4">
        <w:rPr>
          <w:rFonts w:asciiTheme="minorHAnsi" w:eastAsiaTheme="minorHAnsi" w:hAnsiTheme="minorHAnsi" w:cstheme="minorHAnsi"/>
          <w:sz w:val="24"/>
          <w:szCs w:val="24"/>
        </w:rPr>
        <w:t xml:space="preserve">shows up when adding a new document or looking at an old one. </w:t>
      </w:r>
      <w:r w:rsidR="00E05B88" w:rsidRPr="00C439A4">
        <w:rPr>
          <w:rFonts w:asciiTheme="minorHAnsi" w:eastAsiaTheme="minorHAnsi" w:hAnsiTheme="minorHAnsi" w:cstheme="minorHAnsi"/>
          <w:sz w:val="24"/>
          <w:szCs w:val="24"/>
        </w:rPr>
        <w:t xml:space="preserve"> This box also has other features.</w:t>
      </w:r>
    </w:p>
    <w:p w:rsidR="00E05B88" w:rsidRPr="00C439A4" w:rsidRDefault="00E05B88" w:rsidP="00F03992">
      <w:pPr>
        <w:pStyle w:val="ListParagraph"/>
        <w:ind w:left="2160"/>
        <w:rPr>
          <w:rFonts w:asciiTheme="minorHAnsi" w:eastAsiaTheme="minorHAnsi" w:hAnsiTheme="minorHAnsi" w:cstheme="minorHAnsi"/>
          <w:sz w:val="24"/>
          <w:szCs w:val="24"/>
        </w:rPr>
      </w:pPr>
    </w:p>
    <w:p w:rsidR="00E05B88" w:rsidRPr="00C439A4" w:rsidRDefault="00E05B88" w:rsidP="00E05B88">
      <w:pPr>
        <w:pStyle w:val="ListParagraph"/>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drawing>
          <wp:inline distT="0" distB="0" distL="0" distR="0" wp14:anchorId="590671FE" wp14:editId="674FF949">
            <wp:extent cx="4869180" cy="2538112"/>
            <wp:effectExtent l="19050" t="19050" r="26670" b="14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6019" cy="2541677"/>
                    </a:xfrm>
                    <a:prstGeom prst="rect">
                      <a:avLst/>
                    </a:prstGeom>
                    <a:ln>
                      <a:solidFill>
                        <a:schemeClr val="accent1">
                          <a:shade val="50000"/>
                        </a:schemeClr>
                      </a:solidFill>
                    </a:ln>
                  </pic:spPr>
                </pic:pic>
              </a:graphicData>
            </a:graphic>
          </wp:inline>
        </w:drawing>
      </w:r>
    </w:p>
    <w:p w:rsidR="00E05B88" w:rsidRPr="00C439A4" w:rsidRDefault="00E05B88" w:rsidP="00E05B88">
      <w:pPr>
        <w:pStyle w:val="ListParagraph"/>
        <w:numPr>
          <w:ilvl w:val="3"/>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Open the Document</w:t>
      </w:r>
    </w:p>
    <w:p w:rsidR="00E05B88" w:rsidRPr="00C439A4" w:rsidRDefault="00E05B88" w:rsidP="00E05B88">
      <w:pPr>
        <w:pStyle w:val="ListParagraph"/>
        <w:ind w:left="288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Click on ‘Open File’ to open the document for viewing</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Delete – Delete this file from document management</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Name – You can change the name here</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Type – Indicate what type of document th</w:t>
      </w:r>
      <w:r w:rsidR="005D1CFA">
        <w:rPr>
          <w:rFonts w:asciiTheme="minorHAnsi" w:hAnsiTheme="minorHAnsi" w:cstheme="minorHAnsi"/>
          <w:color w:val="202122"/>
          <w:sz w:val="24"/>
          <w:szCs w:val="24"/>
          <w:lang w:val="en"/>
        </w:rPr>
        <w:t xml:space="preserve">is is (answer, brief, </w:t>
      </w:r>
      <w:r w:rsidR="005D1CFA">
        <w:rPr>
          <w:rFonts w:asciiTheme="minorHAnsi" w:hAnsiTheme="minorHAnsi" w:cstheme="minorHAnsi"/>
          <w:color w:val="202122"/>
          <w:sz w:val="24"/>
          <w:szCs w:val="24"/>
          <w:lang w:val="en"/>
        </w:rPr>
        <w:lastRenderedPageBreak/>
        <w:t>memo, etc</w:t>
      </w:r>
      <w:r w:rsidR="00723DEE">
        <w:rPr>
          <w:rFonts w:asciiTheme="minorHAnsi" w:hAnsiTheme="minorHAnsi" w:cstheme="minorHAnsi"/>
          <w:color w:val="202122"/>
          <w:sz w:val="24"/>
          <w:szCs w:val="24"/>
          <w:lang w:val="en"/>
        </w:rPr>
        <w:t>.</w:t>
      </w:r>
      <w:r w:rsidRPr="00C439A4">
        <w:rPr>
          <w:rFonts w:asciiTheme="minorHAnsi" w:hAnsiTheme="minorHAnsi" w:cstheme="minorHAnsi"/>
          <w:color w:val="202122"/>
          <w:sz w:val="24"/>
          <w:szCs w:val="24"/>
          <w:lang w:val="en"/>
        </w:rPr>
        <w:t>)</w:t>
      </w:r>
      <w:r w:rsidR="005D1CFA">
        <w:rPr>
          <w:rFonts w:asciiTheme="minorHAnsi" w:hAnsiTheme="minorHAnsi" w:cstheme="minorHAnsi"/>
          <w:color w:val="202122"/>
          <w:sz w:val="24"/>
          <w:szCs w:val="24"/>
          <w:lang w:val="en"/>
        </w:rPr>
        <w:t>. Your organization’s Administrator can easily add other types to this pull down list.</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Date Added – The date the document was added</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Who added – The staff number of the person who added the document</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Priority – Whether the document holds so</w:t>
      </w:r>
      <w:r w:rsidR="00723DEE">
        <w:rPr>
          <w:rFonts w:asciiTheme="minorHAnsi" w:hAnsiTheme="minorHAnsi" w:cstheme="minorHAnsi"/>
          <w:color w:val="202122"/>
          <w:sz w:val="24"/>
          <w:szCs w:val="24"/>
          <w:lang w:val="en"/>
        </w:rPr>
        <w:t xml:space="preserve">me priority (For example, a 1 in </w:t>
      </w:r>
      <w:r w:rsidRPr="00C439A4">
        <w:rPr>
          <w:rFonts w:asciiTheme="minorHAnsi" w:hAnsiTheme="minorHAnsi" w:cstheme="minorHAnsi"/>
          <w:color w:val="202122"/>
          <w:sz w:val="24"/>
          <w:szCs w:val="24"/>
          <w:lang w:val="en"/>
        </w:rPr>
        <w:t xml:space="preserve"> priority means the document is brief bank quality</w:t>
      </w:r>
      <w:r w:rsidR="00723DEE">
        <w:rPr>
          <w:rFonts w:asciiTheme="minorHAnsi" w:hAnsiTheme="minorHAnsi" w:cstheme="minorHAnsi"/>
          <w:color w:val="202122"/>
          <w:sz w:val="24"/>
          <w:szCs w:val="24"/>
          <w:lang w:val="en"/>
        </w:rPr>
        <w:t xml:space="preserve"> and may be of use to others.</w:t>
      </w:r>
      <w:r w:rsidRPr="00C439A4">
        <w:rPr>
          <w:rFonts w:asciiTheme="minorHAnsi" w:hAnsiTheme="minorHAnsi" w:cstheme="minorHAnsi"/>
          <w:color w:val="202122"/>
          <w:sz w:val="24"/>
          <w:szCs w:val="24"/>
          <w:lang w:val="en"/>
        </w:rPr>
        <w:t>)</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Category – Problem codes you can choose to categorize this document</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Sub Category – National index codes for subcategory</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Filed – Whether this document was filed (in court, etc.)</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Date Filed – When the document was filed</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Notes – </w:t>
      </w:r>
      <w:r w:rsidR="00143EDA">
        <w:rPr>
          <w:rFonts w:asciiTheme="minorHAnsi" w:hAnsiTheme="minorHAnsi" w:cstheme="minorHAnsi"/>
          <w:color w:val="202122"/>
          <w:sz w:val="24"/>
          <w:szCs w:val="24"/>
          <w:lang w:val="en"/>
        </w:rPr>
        <w:t>A textual description of</w:t>
      </w:r>
      <w:r w:rsidRPr="00C439A4">
        <w:rPr>
          <w:rFonts w:asciiTheme="minorHAnsi" w:hAnsiTheme="minorHAnsi" w:cstheme="minorHAnsi"/>
          <w:color w:val="202122"/>
          <w:sz w:val="24"/>
          <w:szCs w:val="24"/>
          <w:lang w:val="en"/>
        </w:rPr>
        <w:t xml:space="preserve"> the document</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Folder -- the location of the file within the folder structure system</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Document is in the SQL Server/or found here – This </w:t>
      </w:r>
      <w:r w:rsidR="00723DEE">
        <w:rPr>
          <w:rFonts w:asciiTheme="minorHAnsi" w:hAnsiTheme="minorHAnsi" w:cstheme="minorHAnsi"/>
          <w:color w:val="202122"/>
          <w:sz w:val="24"/>
          <w:szCs w:val="24"/>
          <w:lang w:val="en"/>
        </w:rPr>
        <w:t>box is</w:t>
      </w:r>
      <w:r w:rsidRPr="00C439A4">
        <w:rPr>
          <w:rFonts w:asciiTheme="minorHAnsi" w:hAnsiTheme="minorHAnsi" w:cstheme="minorHAnsi"/>
          <w:color w:val="202122"/>
          <w:sz w:val="24"/>
          <w:szCs w:val="24"/>
          <w:lang w:val="en"/>
        </w:rPr>
        <w:t xml:space="preserve"> checked when the document is stored within the SQL Server. If it is not, the path to </w:t>
      </w:r>
      <w:r w:rsidR="00143EDA">
        <w:rPr>
          <w:rFonts w:asciiTheme="minorHAnsi" w:hAnsiTheme="minorHAnsi" w:cstheme="minorHAnsi"/>
          <w:color w:val="202122"/>
          <w:sz w:val="24"/>
          <w:szCs w:val="24"/>
          <w:lang w:val="en"/>
        </w:rPr>
        <w:t>(location of)</w:t>
      </w:r>
      <w:r w:rsidR="00D30C3D">
        <w:rPr>
          <w:rFonts w:asciiTheme="minorHAnsi" w:hAnsiTheme="minorHAnsi" w:cstheme="minorHAnsi"/>
          <w:color w:val="202122"/>
          <w:sz w:val="24"/>
          <w:szCs w:val="24"/>
          <w:lang w:val="en"/>
        </w:rPr>
        <w:t xml:space="preserve"> </w:t>
      </w:r>
      <w:r w:rsidRPr="00C439A4">
        <w:rPr>
          <w:rFonts w:asciiTheme="minorHAnsi" w:hAnsiTheme="minorHAnsi" w:cstheme="minorHAnsi"/>
          <w:color w:val="202122"/>
          <w:sz w:val="24"/>
          <w:szCs w:val="24"/>
          <w:lang w:val="en"/>
        </w:rPr>
        <w:t xml:space="preserve">the document should be in the </w:t>
      </w:r>
      <w:r w:rsidR="00723DEE">
        <w:rPr>
          <w:rFonts w:asciiTheme="minorHAnsi" w:hAnsiTheme="minorHAnsi" w:cstheme="minorHAnsi"/>
          <w:color w:val="202122"/>
          <w:sz w:val="24"/>
          <w:szCs w:val="24"/>
          <w:lang w:val="en"/>
        </w:rPr>
        <w:t>‘</w:t>
      </w:r>
      <w:r w:rsidRPr="00C439A4">
        <w:rPr>
          <w:rFonts w:asciiTheme="minorHAnsi" w:hAnsiTheme="minorHAnsi" w:cstheme="minorHAnsi"/>
          <w:color w:val="202122"/>
          <w:sz w:val="24"/>
          <w:szCs w:val="24"/>
          <w:lang w:val="en"/>
        </w:rPr>
        <w:t>Found here</w:t>
      </w:r>
      <w:r w:rsidR="00723DEE">
        <w:rPr>
          <w:rFonts w:asciiTheme="minorHAnsi" w:hAnsiTheme="minorHAnsi" w:cstheme="minorHAnsi"/>
          <w:color w:val="202122"/>
          <w:sz w:val="24"/>
          <w:szCs w:val="24"/>
          <w:lang w:val="en"/>
        </w:rPr>
        <w:t>’ field.</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Pull document into SQL – If only the path is stored, you can </w:t>
      </w:r>
      <w:r w:rsidR="00723DEE">
        <w:rPr>
          <w:rFonts w:asciiTheme="minorHAnsi" w:hAnsiTheme="minorHAnsi" w:cstheme="minorHAnsi"/>
          <w:color w:val="202122"/>
          <w:sz w:val="24"/>
          <w:szCs w:val="24"/>
          <w:lang w:val="en"/>
        </w:rPr>
        <w:t xml:space="preserve">choose to change this and </w:t>
      </w:r>
      <w:r w:rsidRPr="00C439A4">
        <w:rPr>
          <w:rFonts w:asciiTheme="minorHAnsi" w:hAnsiTheme="minorHAnsi" w:cstheme="minorHAnsi"/>
          <w:color w:val="202122"/>
          <w:sz w:val="24"/>
          <w:szCs w:val="24"/>
          <w:lang w:val="en"/>
        </w:rPr>
        <w:t xml:space="preserve">store a copy of the document </w:t>
      </w:r>
      <w:r w:rsidR="00723DEE">
        <w:rPr>
          <w:rFonts w:asciiTheme="minorHAnsi" w:hAnsiTheme="minorHAnsi" w:cstheme="minorHAnsi"/>
          <w:color w:val="202122"/>
          <w:sz w:val="24"/>
          <w:szCs w:val="24"/>
          <w:lang w:val="en"/>
        </w:rPr>
        <w:t xml:space="preserve">in SQL </w:t>
      </w:r>
      <w:r w:rsidR="00143EDA">
        <w:rPr>
          <w:rFonts w:asciiTheme="minorHAnsi" w:hAnsiTheme="minorHAnsi" w:cstheme="minorHAnsi"/>
          <w:color w:val="202122"/>
          <w:sz w:val="24"/>
          <w:szCs w:val="24"/>
          <w:lang w:val="en"/>
        </w:rPr>
        <w:t>by clicking on this button. The</w:t>
      </w:r>
      <w:r w:rsidRPr="00C439A4">
        <w:rPr>
          <w:rFonts w:asciiTheme="minorHAnsi" w:hAnsiTheme="minorHAnsi" w:cstheme="minorHAnsi"/>
          <w:color w:val="202122"/>
          <w:sz w:val="24"/>
          <w:szCs w:val="24"/>
          <w:lang w:val="en"/>
        </w:rPr>
        <w:t xml:space="preserve"> document</w:t>
      </w:r>
      <w:r w:rsidR="00143EDA">
        <w:rPr>
          <w:rFonts w:asciiTheme="minorHAnsi" w:hAnsiTheme="minorHAnsi" w:cstheme="minorHAnsi"/>
          <w:color w:val="202122"/>
          <w:sz w:val="24"/>
          <w:szCs w:val="24"/>
          <w:lang w:val="en"/>
        </w:rPr>
        <w:t xml:space="preserve"> has to be at the </w:t>
      </w:r>
      <w:r w:rsidRPr="00C439A4">
        <w:rPr>
          <w:rFonts w:asciiTheme="minorHAnsi" w:hAnsiTheme="minorHAnsi" w:cstheme="minorHAnsi"/>
          <w:color w:val="202122"/>
          <w:sz w:val="24"/>
          <w:szCs w:val="24"/>
          <w:lang w:val="en"/>
        </w:rPr>
        <w:t>shown path</w:t>
      </w:r>
      <w:r w:rsidR="00723DEE">
        <w:rPr>
          <w:rFonts w:asciiTheme="minorHAnsi" w:hAnsiTheme="minorHAnsi" w:cstheme="minorHAnsi"/>
          <w:color w:val="202122"/>
          <w:sz w:val="24"/>
          <w:szCs w:val="24"/>
          <w:lang w:val="en"/>
        </w:rPr>
        <w:t xml:space="preserve"> for this to work. </w:t>
      </w:r>
    </w:p>
    <w:p w:rsidR="00E05B88" w:rsidRPr="00C439A4" w:rsidRDefault="00E05B88" w:rsidP="00E05B88">
      <w:pPr>
        <w:pStyle w:val="ListParagraph"/>
        <w:numPr>
          <w:ilvl w:val="3"/>
          <w:numId w:val="6"/>
        </w:numPr>
        <w:spacing w:after="24"/>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Available to PBI Attorneys on the PBI Website – For those organizations that have the optional Online PBI/Attorney Portal, you can make this document available to the attorney for download via the web</w:t>
      </w:r>
      <w:r w:rsidR="00723DEE">
        <w:rPr>
          <w:rFonts w:asciiTheme="minorHAnsi" w:hAnsiTheme="minorHAnsi" w:cstheme="minorHAnsi"/>
          <w:color w:val="202122"/>
          <w:sz w:val="24"/>
          <w:szCs w:val="24"/>
          <w:lang w:val="en"/>
        </w:rPr>
        <w:t xml:space="preserve"> by checking this box.</w:t>
      </w:r>
    </w:p>
    <w:p w:rsidR="006F2930" w:rsidRPr="00C439A4" w:rsidRDefault="00E05B88" w:rsidP="00E05B88">
      <w:pPr>
        <w:pStyle w:val="ListParagraph"/>
        <w:numPr>
          <w:ilvl w:val="3"/>
          <w:numId w:val="6"/>
        </w:numPr>
        <w:spacing w:after="24"/>
        <w:rPr>
          <w:rFonts w:asciiTheme="minorHAnsi" w:eastAsiaTheme="minorHAnsi" w:hAnsiTheme="minorHAnsi" w:cstheme="minorHAnsi"/>
          <w:sz w:val="24"/>
          <w:szCs w:val="24"/>
        </w:rPr>
      </w:pPr>
      <w:r w:rsidRPr="00C439A4">
        <w:rPr>
          <w:rFonts w:asciiTheme="minorHAnsi" w:hAnsiTheme="minorHAnsi" w:cstheme="minorHAnsi"/>
          <w:color w:val="202122"/>
          <w:sz w:val="24"/>
          <w:szCs w:val="24"/>
          <w:lang w:val="en"/>
        </w:rPr>
        <w:t xml:space="preserve">Available to Client on the Client Status Website – </w:t>
      </w:r>
      <w:r w:rsidR="00723DEE">
        <w:rPr>
          <w:rFonts w:asciiTheme="minorHAnsi" w:hAnsiTheme="minorHAnsi" w:cstheme="minorHAnsi"/>
          <w:color w:val="202122"/>
          <w:sz w:val="24"/>
          <w:szCs w:val="24"/>
          <w:lang w:val="en"/>
        </w:rPr>
        <w:t>F</w:t>
      </w:r>
      <w:r w:rsidR="00723DEE" w:rsidRPr="00C439A4">
        <w:rPr>
          <w:rFonts w:asciiTheme="minorHAnsi" w:hAnsiTheme="minorHAnsi" w:cstheme="minorHAnsi"/>
          <w:color w:val="202122"/>
          <w:sz w:val="24"/>
          <w:szCs w:val="24"/>
          <w:lang w:val="en"/>
        </w:rPr>
        <w:t>or those organizations that utilize the online client status option</w:t>
      </w:r>
      <w:r w:rsidR="00723DEE">
        <w:rPr>
          <w:rFonts w:asciiTheme="minorHAnsi" w:hAnsiTheme="minorHAnsi" w:cstheme="minorHAnsi"/>
          <w:color w:val="202122"/>
          <w:sz w:val="24"/>
          <w:szCs w:val="24"/>
          <w:lang w:val="en"/>
        </w:rPr>
        <w:t xml:space="preserve">, checking this box </w:t>
      </w:r>
      <w:r w:rsidRPr="00C439A4">
        <w:rPr>
          <w:rFonts w:asciiTheme="minorHAnsi" w:hAnsiTheme="minorHAnsi" w:cstheme="minorHAnsi"/>
          <w:color w:val="202122"/>
          <w:sz w:val="24"/>
          <w:szCs w:val="24"/>
          <w:lang w:val="en"/>
        </w:rPr>
        <w:t xml:space="preserve">allows </w:t>
      </w:r>
      <w:r w:rsidR="00723DEE">
        <w:rPr>
          <w:rFonts w:asciiTheme="minorHAnsi" w:hAnsiTheme="minorHAnsi" w:cstheme="minorHAnsi"/>
          <w:color w:val="202122"/>
          <w:sz w:val="24"/>
          <w:szCs w:val="24"/>
          <w:lang w:val="en"/>
        </w:rPr>
        <w:t>the client</w:t>
      </w:r>
      <w:r w:rsidRPr="00C439A4">
        <w:rPr>
          <w:rFonts w:asciiTheme="minorHAnsi" w:hAnsiTheme="minorHAnsi" w:cstheme="minorHAnsi"/>
          <w:color w:val="202122"/>
          <w:sz w:val="24"/>
          <w:szCs w:val="24"/>
          <w:lang w:val="en"/>
        </w:rPr>
        <w:t xml:space="preserve"> to access the document. This permits clients to check on the status of their case by logging into a secure website.</w:t>
      </w:r>
    </w:p>
    <w:p w:rsidR="000E35CA" w:rsidRPr="00C439A4" w:rsidRDefault="000E35CA" w:rsidP="00342DA5">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Adding Multiple Documents</w:t>
      </w:r>
      <w:r w:rsidR="00723DEE">
        <w:rPr>
          <w:rFonts w:asciiTheme="minorHAnsi" w:eastAsiaTheme="minorHAnsi" w:hAnsiTheme="minorHAnsi" w:cstheme="minorHAnsi"/>
          <w:sz w:val="24"/>
          <w:szCs w:val="24"/>
        </w:rPr>
        <w:t xml:space="preserve"> – Moving files into Document Tracking</w:t>
      </w:r>
    </w:p>
    <w:p w:rsidR="000E35CA" w:rsidRDefault="000E35CA" w:rsidP="000E35CA">
      <w:pPr>
        <w:pStyle w:val="ListParagraph"/>
        <w:ind w:left="216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Most people organize a case file within a </w:t>
      </w:r>
      <w:r w:rsidR="00723DEE">
        <w:rPr>
          <w:rFonts w:asciiTheme="minorHAnsi" w:hAnsiTheme="minorHAnsi" w:cstheme="minorHAnsi"/>
          <w:color w:val="202122"/>
          <w:sz w:val="24"/>
          <w:szCs w:val="24"/>
          <w:lang w:val="en"/>
        </w:rPr>
        <w:t>folder on their network system</w:t>
      </w:r>
      <w:r w:rsidR="00D30C3D">
        <w:rPr>
          <w:rFonts w:asciiTheme="minorHAnsi" w:hAnsiTheme="minorHAnsi" w:cstheme="minorHAnsi"/>
          <w:color w:val="202122"/>
          <w:sz w:val="24"/>
          <w:szCs w:val="24"/>
          <w:lang w:val="en"/>
        </w:rPr>
        <w:t xml:space="preserve"> disk</w:t>
      </w:r>
      <w:r w:rsidR="00723DEE">
        <w:rPr>
          <w:rFonts w:asciiTheme="minorHAnsi" w:hAnsiTheme="minorHAnsi" w:cstheme="minorHAnsi"/>
          <w:color w:val="202122"/>
          <w:sz w:val="24"/>
          <w:szCs w:val="24"/>
          <w:lang w:val="en"/>
        </w:rPr>
        <w:t>. S</w:t>
      </w:r>
      <w:r w:rsidRPr="00C439A4">
        <w:rPr>
          <w:rFonts w:asciiTheme="minorHAnsi" w:hAnsiTheme="minorHAnsi" w:cstheme="minorHAnsi"/>
          <w:color w:val="202122"/>
          <w:sz w:val="24"/>
          <w:szCs w:val="24"/>
          <w:lang w:val="en"/>
        </w:rPr>
        <w:t>omewhere on the server there might be a folder with the client’s name or case number on it where all documents relevant to the person’s case are kept. To</w:t>
      </w:r>
      <w:r w:rsidR="00723DEE">
        <w:rPr>
          <w:rFonts w:asciiTheme="minorHAnsi" w:hAnsiTheme="minorHAnsi" w:cstheme="minorHAnsi"/>
          <w:color w:val="202122"/>
          <w:sz w:val="24"/>
          <w:szCs w:val="24"/>
          <w:lang w:val="en"/>
        </w:rPr>
        <w:t xml:space="preserve"> make it easier to move these files into Document Tracking (without adding each file individually)</w:t>
      </w:r>
      <w:r w:rsidRPr="00C439A4">
        <w:rPr>
          <w:rFonts w:asciiTheme="minorHAnsi" w:hAnsiTheme="minorHAnsi" w:cstheme="minorHAnsi"/>
          <w:color w:val="202122"/>
          <w:sz w:val="24"/>
          <w:szCs w:val="24"/>
          <w:lang w:val="en"/>
        </w:rPr>
        <w:t>,</w:t>
      </w:r>
      <w:r w:rsidR="00723DEE">
        <w:rPr>
          <w:rFonts w:asciiTheme="minorHAnsi" w:hAnsiTheme="minorHAnsi" w:cstheme="minorHAnsi"/>
          <w:color w:val="202122"/>
          <w:sz w:val="24"/>
          <w:szCs w:val="24"/>
          <w:lang w:val="en"/>
        </w:rPr>
        <w:t xml:space="preserve"> you can </w:t>
      </w:r>
      <w:r w:rsidRPr="00C439A4">
        <w:rPr>
          <w:rFonts w:asciiTheme="minorHAnsi" w:hAnsiTheme="minorHAnsi" w:cstheme="minorHAnsi"/>
          <w:color w:val="202122"/>
          <w:sz w:val="24"/>
          <w:szCs w:val="24"/>
          <w:lang w:val="en"/>
        </w:rPr>
        <w:t xml:space="preserve">use the "Add All </w:t>
      </w:r>
      <w:r w:rsidRPr="00C439A4">
        <w:rPr>
          <w:rFonts w:asciiTheme="minorHAnsi" w:hAnsiTheme="minorHAnsi" w:cstheme="minorHAnsi"/>
          <w:color w:val="202122"/>
          <w:sz w:val="24"/>
          <w:szCs w:val="24"/>
          <w:lang w:val="en"/>
        </w:rPr>
        <w:lastRenderedPageBreak/>
        <w:t xml:space="preserve">Documents from Folder" button. The system </w:t>
      </w:r>
      <w:r w:rsidR="00723DEE">
        <w:rPr>
          <w:rFonts w:asciiTheme="minorHAnsi" w:hAnsiTheme="minorHAnsi" w:cstheme="minorHAnsi"/>
          <w:color w:val="202122"/>
          <w:sz w:val="24"/>
          <w:szCs w:val="24"/>
          <w:lang w:val="en"/>
        </w:rPr>
        <w:t xml:space="preserve">then pops up a box that </w:t>
      </w:r>
      <w:r w:rsidRPr="00C439A4">
        <w:rPr>
          <w:rFonts w:asciiTheme="minorHAnsi" w:hAnsiTheme="minorHAnsi" w:cstheme="minorHAnsi"/>
          <w:color w:val="202122"/>
          <w:sz w:val="24"/>
          <w:szCs w:val="24"/>
          <w:lang w:val="en"/>
        </w:rPr>
        <w:t xml:space="preserve">reminds </w:t>
      </w:r>
      <w:r w:rsidR="00723DEE">
        <w:rPr>
          <w:rFonts w:asciiTheme="minorHAnsi" w:hAnsiTheme="minorHAnsi" w:cstheme="minorHAnsi"/>
          <w:color w:val="202122"/>
          <w:sz w:val="24"/>
          <w:szCs w:val="24"/>
          <w:lang w:val="en"/>
        </w:rPr>
        <w:t xml:space="preserve">us </w:t>
      </w:r>
      <w:r w:rsidRPr="00C439A4">
        <w:rPr>
          <w:rFonts w:asciiTheme="minorHAnsi" w:hAnsiTheme="minorHAnsi" w:cstheme="minorHAnsi"/>
          <w:color w:val="202122"/>
          <w:sz w:val="24"/>
          <w:szCs w:val="24"/>
          <w:lang w:val="en"/>
        </w:rPr>
        <w:t>of the folder where these files will be stored. Then a Select a Folder box allows us to select the folder. Select/highlight a folder and press Ok. All documents in that folder will be placed in the Document Management system</w:t>
      </w:r>
      <w:r w:rsidR="00723DEE">
        <w:rPr>
          <w:rFonts w:asciiTheme="minorHAnsi" w:hAnsiTheme="minorHAnsi" w:cstheme="minorHAnsi"/>
          <w:color w:val="202122"/>
          <w:sz w:val="24"/>
          <w:szCs w:val="24"/>
          <w:lang w:val="en"/>
        </w:rPr>
        <w:t>.</w:t>
      </w:r>
    </w:p>
    <w:p w:rsidR="00D30C3D" w:rsidRDefault="00D30C3D" w:rsidP="00D30C3D">
      <w:pPr>
        <w:rPr>
          <w:rFonts w:asciiTheme="minorHAnsi" w:eastAsiaTheme="minorHAnsi" w:hAnsiTheme="minorHAnsi" w:cstheme="minorHAnsi"/>
          <w:sz w:val="24"/>
          <w:szCs w:val="24"/>
        </w:rPr>
      </w:pPr>
    </w:p>
    <w:p w:rsidR="00D30C3D" w:rsidRDefault="00D30C3D" w:rsidP="00D30C3D">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mc:AlternateContent>
          <mc:Choice Requires="wps">
            <w:drawing>
              <wp:anchor distT="0" distB="0" distL="114300" distR="114300" simplePos="0" relativeHeight="251664384" behindDoc="0" locked="0" layoutInCell="1" allowOverlap="1" wp14:anchorId="006A0F21" wp14:editId="7FD31337">
                <wp:simplePos x="0" y="0"/>
                <wp:positionH relativeFrom="column">
                  <wp:posOffset>1729740</wp:posOffset>
                </wp:positionH>
                <wp:positionV relativeFrom="paragraph">
                  <wp:posOffset>1917065</wp:posOffset>
                </wp:positionV>
                <wp:extent cx="342900" cy="312420"/>
                <wp:effectExtent l="15240" t="3810" r="34290" b="34290"/>
                <wp:wrapNone/>
                <wp:docPr id="3" name="Right Arrow 3"/>
                <wp:cNvGraphicFramePr/>
                <a:graphic xmlns:a="http://schemas.openxmlformats.org/drawingml/2006/main">
                  <a:graphicData uri="http://schemas.microsoft.com/office/word/2010/wordprocessingShape">
                    <wps:wsp>
                      <wps:cNvSpPr/>
                      <wps:spPr>
                        <a:xfrm rot="5400000">
                          <a:off x="0" y="0"/>
                          <a:ext cx="342900" cy="31242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EFE3D" id="Right Arrow 3" o:spid="_x0000_s1026" type="#_x0000_t13" style="position:absolute;margin-left:136.2pt;margin-top:150.95pt;width:27pt;height:24.6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" adj="11760" fillcolor="#5b9bd5" strokecolor="#41719c" strokeweight="1pt"/>
            </w:pict>
          </mc:Fallback>
        </mc:AlternateContent>
      </w:r>
      <w:r>
        <w:rPr>
          <w:noProof/>
        </w:rPr>
        <w:drawing>
          <wp:inline distT="0" distB="0" distL="0" distR="0" wp14:anchorId="50DDB71E" wp14:editId="4D7122A9">
            <wp:extent cx="4914900" cy="2482655"/>
            <wp:effectExtent l="19050" t="19050" r="19050"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32271" cy="2491430"/>
                    </a:xfrm>
                    <a:prstGeom prst="rect">
                      <a:avLst/>
                    </a:prstGeom>
                    <a:ln>
                      <a:solidFill>
                        <a:schemeClr val="accent1"/>
                      </a:solidFill>
                    </a:ln>
                  </pic:spPr>
                </pic:pic>
              </a:graphicData>
            </a:graphic>
          </wp:inline>
        </w:drawing>
      </w:r>
    </w:p>
    <w:p w:rsidR="00D30C3D" w:rsidRPr="00D30C3D" w:rsidRDefault="00D30C3D" w:rsidP="00D30C3D">
      <w:pPr>
        <w:ind w:left="0"/>
        <w:rPr>
          <w:rFonts w:asciiTheme="minorHAnsi" w:eastAsiaTheme="minorHAnsi" w:hAnsiTheme="minorHAnsi" w:cstheme="minorHAnsi"/>
          <w:sz w:val="24"/>
          <w:szCs w:val="24"/>
        </w:rPr>
      </w:pPr>
    </w:p>
    <w:p w:rsidR="006F2930" w:rsidRDefault="00A3167D" w:rsidP="00342DA5">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You’re</w:t>
      </w:r>
      <w:r w:rsidR="00674A99" w:rsidRPr="00C439A4">
        <w:rPr>
          <w:rFonts w:asciiTheme="minorHAnsi" w:eastAsiaTheme="minorHAnsi" w:hAnsiTheme="minorHAnsi" w:cstheme="minorHAnsi"/>
          <w:sz w:val="24"/>
          <w:szCs w:val="24"/>
        </w:rPr>
        <w:t xml:space="preserve"> done – A copy of your document can be pulled up at any time.</w:t>
      </w:r>
    </w:p>
    <w:p w:rsidR="00723DEE" w:rsidRPr="00C439A4" w:rsidRDefault="00723DEE" w:rsidP="00723DEE">
      <w:pPr>
        <w:pStyle w:val="ListParagraph"/>
        <w:ind w:left="2160"/>
        <w:rPr>
          <w:rFonts w:asciiTheme="minorHAnsi" w:eastAsiaTheme="minorHAnsi" w:hAnsiTheme="minorHAnsi" w:cstheme="minorHAnsi"/>
          <w:sz w:val="24"/>
          <w:szCs w:val="24"/>
        </w:rPr>
      </w:pPr>
    </w:p>
    <w:p w:rsidR="00CE2F76" w:rsidRPr="00C439A4" w:rsidRDefault="00CE2F76" w:rsidP="00CE2F76">
      <w:pPr>
        <w:pStyle w:val="ListParagraph"/>
        <w:numPr>
          <w:ilvl w:val="1"/>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Adding Documents that are not Case Related</w:t>
      </w:r>
    </w:p>
    <w:p w:rsidR="00CE2F76" w:rsidRPr="00C439A4" w:rsidRDefault="00CE2F76" w:rsidP="00CE2F7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Non Case Related Documents </w:t>
      </w:r>
      <w:r w:rsidR="00B70435" w:rsidRPr="00C439A4">
        <w:rPr>
          <w:rFonts w:asciiTheme="minorHAnsi" w:hAnsiTheme="minorHAnsi" w:cstheme="minorHAnsi"/>
          <w:color w:val="202122"/>
          <w:sz w:val="24"/>
          <w:szCs w:val="24"/>
          <w:lang w:val="en"/>
        </w:rPr>
        <w:t>are those</w:t>
      </w:r>
      <w:r w:rsidRPr="00C439A4">
        <w:rPr>
          <w:rFonts w:asciiTheme="minorHAnsi" w:hAnsiTheme="minorHAnsi" w:cstheme="minorHAnsi"/>
          <w:color w:val="202122"/>
          <w:sz w:val="24"/>
          <w:szCs w:val="24"/>
          <w:lang w:val="en"/>
        </w:rPr>
        <w:t xml:space="preserve"> which are not tied to a particular case. These are documents applicable to any number of organization functions, including a brief bank, organization policies and procedures, and just about any other type of document you can think of.</w:t>
      </w:r>
    </w:p>
    <w:p w:rsidR="00CE2F76" w:rsidRPr="00C439A4" w:rsidRDefault="00CE2F76" w:rsidP="00CE2F76">
      <w:pPr>
        <w:pStyle w:val="ListParagraph"/>
        <w:ind w:left="1440"/>
        <w:rPr>
          <w:rFonts w:asciiTheme="minorHAnsi" w:hAnsiTheme="minorHAnsi" w:cstheme="minorHAnsi"/>
          <w:color w:val="202122"/>
          <w:sz w:val="24"/>
          <w:szCs w:val="24"/>
          <w:lang w:val="en"/>
        </w:rPr>
      </w:pPr>
    </w:p>
    <w:p w:rsidR="00CE2F76" w:rsidRPr="00C439A4" w:rsidRDefault="00B70435" w:rsidP="00CE2F7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T</w:t>
      </w:r>
      <w:r w:rsidR="00CE2F76" w:rsidRPr="00C439A4">
        <w:rPr>
          <w:rFonts w:asciiTheme="minorHAnsi" w:hAnsiTheme="minorHAnsi" w:cstheme="minorHAnsi"/>
          <w:color w:val="202122"/>
          <w:sz w:val="24"/>
          <w:szCs w:val="24"/>
          <w:lang w:val="en"/>
        </w:rPr>
        <w:t xml:space="preserve">he processes are generally the same for Adding Folders/Subfolders, Adding a Document, Adding Multiple Documents, Opening a Document, Deleting Documents, Modifying Documents, Document/Folder Properties, and Search between case related </w:t>
      </w:r>
      <w:r w:rsidRPr="00C439A4">
        <w:rPr>
          <w:rFonts w:asciiTheme="minorHAnsi" w:hAnsiTheme="minorHAnsi" w:cstheme="minorHAnsi"/>
          <w:color w:val="202122"/>
          <w:sz w:val="24"/>
          <w:szCs w:val="24"/>
          <w:lang w:val="en"/>
        </w:rPr>
        <w:t>and unrelated Document Tracking</w:t>
      </w:r>
      <w:r w:rsidR="00CE2F76" w:rsidRPr="00C439A4">
        <w:rPr>
          <w:rFonts w:asciiTheme="minorHAnsi" w:hAnsiTheme="minorHAnsi" w:cstheme="minorHAnsi"/>
          <w:color w:val="202122"/>
          <w:sz w:val="24"/>
          <w:szCs w:val="24"/>
          <w:lang w:val="en"/>
        </w:rPr>
        <w:t>.</w:t>
      </w:r>
    </w:p>
    <w:p w:rsidR="00344648" w:rsidRPr="00C439A4" w:rsidRDefault="00344648" w:rsidP="00CE2F76">
      <w:pPr>
        <w:pStyle w:val="ListParagraph"/>
        <w:ind w:left="1440"/>
        <w:rPr>
          <w:rFonts w:asciiTheme="minorHAnsi" w:hAnsiTheme="minorHAnsi" w:cstheme="minorHAnsi"/>
          <w:color w:val="202122"/>
          <w:sz w:val="24"/>
          <w:szCs w:val="24"/>
          <w:lang w:val="en"/>
        </w:rPr>
      </w:pPr>
    </w:p>
    <w:p w:rsidR="00344648" w:rsidRPr="00C439A4" w:rsidRDefault="00344648" w:rsidP="00CE2F7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Follow these steps:</w:t>
      </w:r>
    </w:p>
    <w:p w:rsidR="00344648" w:rsidRPr="00C439A4" w:rsidRDefault="00344648" w:rsidP="00344648">
      <w:pPr>
        <w:pStyle w:val="ListParagraph"/>
        <w:numPr>
          <w:ilvl w:val="2"/>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Go to the Ribbon Bar</w:t>
      </w:r>
    </w:p>
    <w:p w:rsidR="00344648" w:rsidRPr="00C439A4" w:rsidRDefault="00344648" w:rsidP="00344648">
      <w:pPr>
        <w:pStyle w:val="ListParagraph"/>
        <w:numPr>
          <w:ilvl w:val="2"/>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Choose Add</w:t>
      </w:r>
    </w:p>
    <w:p w:rsidR="00344648" w:rsidRPr="00C439A4" w:rsidRDefault="00344648" w:rsidP="00344648">
      <w:pPr>
        <w:pStyle w:val="ListParagraph"/>
        <w:numPr>
          <w:ilvl w:val="2"/>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Choose Other</w:t>
      </w:r>
    </w:p>
    <w:p w:rsidR="00344648" w:rsidRPr="00C439A4" w:rsidRDefault="00344648" w:rsidP="00344648">
      <w:pPr>
        <w:pStyle w:val="ListParagraph"/>
        <w:numPr>
          <w:ilvl w:val="2"/>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Choose Documents NonCase</w:t>
      </w:r>
    </w:p>
    <w:p w:rsidR="00344648" w:rsidRDefault="00344648" w:rsidP="00344648">
      <w:pPr>
        <w:pStyle w:val="ListParagraph"/>
        <w:numPr>
          <w:ilvl w:val="2"/>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Follow the normal steps for adding a document</w:t>
      </w:r>
    </w:p>
    <w:p w:rsidR="00C841B7" w:rsidRPr="00C439A4" w:rsidRDefault="00C841B7" w:rsidP="00344648">
      <w:pPr>
        <w:pStyle w:val="ListParagraph"/>
        <w:numPr>
          <w:ilvl w:val="2"/>
          <w:numId w:val="6"/>
        </w:numPr>
        <w:rPr>
          <w:rFonts w:asciiTheme="minorHAnsi" w:hAnsiTheme="minorHAnsi" w:cstheme="minorHAnsi"/>
          <w:color w:val="202122"/>
          <w:sz w:val="24"/>
          <w:szCs w:val="24"/>
          <w:lang w:val="en"/>
        </w:rPr>
      </w:pPr>
      <w:r>
        <w:rPr>
          <w:rFonts w:asciiTheme="minorHAnsi" w:hAnsiTheme="minorHAnsi" w:cstheme="minorHAnsi"/>
          <w:color w:val="202122"/>
          <w:sz w:val="24"/>
          <w:szCs w:val="24"/>
          <w:lang w:val="en"/>
        </w:rPr>
        <w:lastRenderedPageBreak/>
        <w:t>Note: Folders can be setup in the Non Case Related document area.</w:t>
      </w:r>
    </w:p>
    <w:p w:rsidR="00CE2F76" w:rsidRPr="00C439A4" w:rsidRDefault="00CE2F76" w:rsidP="00CE2F76">
      <w:pPr>
        <w:pStyle w:val="ListParagraph"/>
        <w:ind w:left="1440"/>
        <w:rPr>
          <w:rFonts w:asciiTheme="minorHAnsi" w:eastAsiaTheme="minorHAnsi" w:hAnsiTheme="minorHAnsi" w:cstheme="minorHAnsi"/>
          <w:sz w:val="24"/>
          <w:szCs w:val="24"/>
        </w:rPr>
      </w:pPr>
    </w:p>
    <w:p w:rsidR="000E35CA" w:rsidRPr="00C439A4" w:rsidRDefault="000E35CA" w:rsidP="000E35CA">
      <w:pPr>
        <w:pStyle w:val="ListParagraph"/>
        <w:numPr>
          <w:ilvl w:val="1"/>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Deleting Documents</w:t>
      </w:r>
    </w:p>
    <w:p w:rsidR="000E35CA" w:rsidRDefault="000E35CA" w:rsidP="000E35CA">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To delete a file, choose the file in the Files box, then click on the "Delete" button in the Document Information page. Some organizations want Document Tracking to be permanent and choose to disable this feature.</w:t>
      </w:r>
    </w:p>
    <w:p w:rsidR="00723DEE" w:rsidRPr="00C439A4" w:rsidRDefault="00723DEE" w:rsidP="000E35CA">
      <w:pPr>
        <w:pStyle w:val="ListParagraph"/>
        <w:ind w:left="1440"/>
        <w:rPr>
          <w:rFonts w:asciiTheme="minorHAnsi" w:hAnsiTheme="minorHAnsi" w:cstheme="minorHAnsi"/>
          <w:color w:val="202122"/>
          <w:sz w:val="24"/>
          <w:szCs w:val="24"/>
          <w:lang w:val="en"/>
        </w:rPr>
      </w:pPr>
    </w:p>
    <w:p w:rsidR="000E35CA" w:rsidRPr="00C439A4" w:rsidRDefault="000E35CA" w:rsidP="000E35CA">
      <w:pPr>
        <w:pStyle w:val="ListParagraph"/>
        <w:numPr>
          <w:ilvl w:val="1"/>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Modifying Documents</w:t>
      </w:r>
    </w:p>
    <w:p w:rsidR="000E35CA" w:rsidRDefault="000E35CA" w:rsidP="000E35CA">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Changing a document </w:t>
      </w:r>
      <w:r w:rsidR="00B33783">
        <w:rPr>
          <w:rFonts w:asciiTheme="minorHAnsi" w:hAnsiTheme="minorHAnsi" w:cstheme="minorHAnsi"/>
          <w:color w:val="202122"/>
          <w:sz w:val="24"/>
          <w:szCs w:val="24"/>
          <w:lang w:val="en"/>
        </w:rPr>
        <w:t xml:space="preserve">saved on the SQL server using </w:t>
      </w:r>
      <w:r w:rsidRPr="00C439A4">
        <w:rPr>
          <w:rFonts w:asciiTheme="minorHAnsi" w:hAnsiTheme="minorHAnsi" w:cstheme="minorHAnsi"/>
          <w:color w:val="202122"/>
          <w:sz w:val="24"/>
          <w:szCs w:val="24"/>
          <w:lang w:val="en"/>
        </w:rPr>
        <w:t xml:space="preserve">document management does not change the </w:t>
      </w:r>
      <w:r w:rsidR="00B33783">
        <w:rPr>
          <w:rFonts w:asciiTheme="minorHAnsi" w:hAnsiTheme="minorHAnsi" w:cstheme="minorHAnsi"/>
          <w:color w:val="202122"/>
          <w:sz w:val="24"/>
          <w:szCs w:val="24"/>
          <w:lang w:val="en"/>
        </w:rPr>
        <w:t xml:space="preserve">original </w:t>
      </w:r>
      <w:r w:rsidRPr="00C439A4">
        <w:rPr>
          <w:rFonts w:asciiTheme="minorHAnsi" w:hAnsiTheme="minorHAnsi" w:cstheme="minorHAnsi"/>
          <w:color w:val="202122"/>
          <w:sz w:val="24"/>
          <w:szCs w:val="24"/>
          <w:lang w:val="en"/>
        </w:rPr>
        <w:t xml:space="preserve">document </w:t>
      </w:r>
      <w:r w:rsidR="00B33783">
        <w:rPr>
          <w:rFonts w:asciiTheme="minorHAnsi" w:hAnsiTheme="minorHAnsi" w:cstheme="minorHAnsi"/>
          <w:color w:val="202122"/>
          <w:sz w:val="24"/>
          <w:szCs w:val="24"/>
          <w:lang w:val="en"/>
        </w:rPr>
        <w:t>located elsewhere.</w:t>
      </w:r>
      <w:r w:rsidRPr="00C439A4">
        <w:rPr>
          <w:rFonts w:asciiTheme="minorHAnsi" w:hAnsiTheme="minorHAnsi" w:cstheme="minorHAnsi"/>
          <w:color w:val="202122"/>
          <w:sz w:val="24"/>
          <w:szCs w:val="24"/>
          <w:lang w:val="en"/>
        </w:rPr>
        <w:t xml:space="preserve"> You can open a document, modify it, and then save it as a separate document (perhaps with a version note in the title to indicate it is a subsequent version) in the system.</w:t>
      </w:r>
    </w:p>
    <w:p w:rsidR="00B33783" w:rsidRPr="00C439A4" w:rsidRDefault="00B33783" w:rsidP="000E35CA">
      <w:pPr>
        <w:pStyle w:val="ListParagraph"/>
        <w:ind w:left="1440"/>
        <w:rPr>
          <w:rFonts w:asciiTheme="minorHAnsi" w:hAnsiTheme="minorHAnsi" w:cstheme="minorHAnsi"/>
          <w:color w:val="202122"/>
          <w:sz w:val="24"/>
          <w:szCs w:val="24"/>
          <w:lang w:val="en"/>
        </w:rPr>
      </w:pPr>
    </w:p>
    <w:p w:rsidR="000E35CA" w:rsidRDefault="000E35CA" w:rsidP="000E35CA">
      <w:pPr>
        <w:pStyle w:val="ListParagraph"/>
        <w:numPr>
          <w:ilvl w:val="1"/>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Changing Names – To change the name of a document, </w:t>
      </w:r>
      <w:r w:rsidR="00B33783">
        <w:rPr>
          <w:rFonts w:asciiTheme="minorHAnsi" w:hAnsiTheme="minorHAnsi" w:cstheme="minorHAnsi"/>
          <w:color w:val="202122"/>
          <w:sz w:val="24"/>
          <w:szCs w:val="24"/>
          <w:lang w:val="en"/>
        </w:rPr>
        <w:t xml:space="preserve">first select the document. When the </w:t>
      </w:r>
      <w:r w:rsidRPr="00C439A4">
        <w:rPr>
          <w:rFonts w:asciiTheme="minorHAnsi" w:hAnsiTheme="minorHAnsi" w:cstheme="minorHAnsi"/>
          <w:color w:val="202122"/>
          <w:sz w:val="24"/>
          <w:szCs w:val="24"/>
          <w:lang w:val="en"/>
        </w:rPr>
        <w:t>Document Information page</w:t>
      </w:r>
      <w:r w:rsidR="00B33783">
        <w:rPr>
          <w:rFonts w:asciiTheme="minorHAnsi" w:hAnsiTheme="minorHAnsi" w:cstheme="minorHAnsi"/>
          <w:color w:val="202122"/>
          <w:sz w:val="24"/>
          <w:szCs w:val="24"/>
          <w:lang w:val="en"/>
        </w:rPr>
        <w:t xml:space="preserve"> shows</w:t>
      </w:r>
      <w:r w:rsidRPr="00C439A4">
        <w:rPr>
          <w:rFonts w:asciiTheme="minorHAnsi" w:hAnsiTheme="minorHAnsi" w:cstheme="minorHAnsi"/>
          <w:color w:val="202122"/>
          <w:sz w:val="24"/>
          <w:szCs w:val="24"/>
          <w:lang w:val="en"/>
        </w:rPr>
        <w:t>, change the name in the Name text box.</w:t>
      </w:r>
    </w:p>
    <w:p w:rsidR="00B33783" w:rsidRPr="00C439A4" w:rsidRDefault="00B33783" w:rsidP="00B33783">
      <w:pPr>
        <w:pStyle w:val="ListParagraph"/>
        <w:ind w:left="1440"/>
        <w:rPr>
          <w:rFonts w:asciiTheme="minorHAnsi" w:hAnsiTheme="minorHAnsi" w:cstheme="minorHAnsi"/>
          <w:color w:val="202122"/>
          <w:sz w:val="24"/>
          <w:szCs w:val="24"/>
          <w:lang w:val="en"/>
        </w:rPr>
      </w:pPr>
    </w:p>
    <w:p w:rsidR="000E35CA" w:rsidRPr="00C439A4" w:rsidRDefault="00234C66" w:rsidP="000E35CA">
      <w:pPr>
        <w:pStyle w:val="ListParagraph"/>
        <w:numPr>
          <w:ilvl w:val="1"/>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Changing Folders/Location</w:t>
      </w:r>
    </w:p>
    <w:p w:rsidR="00234C66" w:rsidRPr="00C439A4" w:rsidRDefault="00234C66" w:rsidP="00234C6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To move the document to a different folder (or to rename the folder that it is in), choose the file in the Files box. In the Folder text box, change the name of the folder list. Each level is separated by a slash "\". So, for example the first folder level appears, then a slash, and a subfolder within that folder, then a slash, and another subfolder appears.</w:t>
      </w:r>
    </w:p>
    <w:p w:rsidR="00234C66" w:rsidRPr="00C439A4" w:rsidRDefault="00234C66" w:rsidP="00234C66">
      <w:pPr>
        <w:pStyle w:val="ListParagraph"/>
        <w:ind w:left="1440"/>
        <w:rPr>
          <w:rFonts w:asciiTheme="minorHAnsi" w:hAnsiTheme="minorHAnsi" w:cstheme="minorHAnsi"/>
          <w:color w:val="202122"/>
          <w:sz w:val="24"/>
          <w:szCs w:val="24"/>
          <w:lang w:val="en"/>
        </w:rPr>
      </w:pPr>
    </w:p>
    <w:p w:rsidR="00234C66" w:rsidRPr="00C439A4" w:rsidRDefault="00234C66" w:rsidP="00234C6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For Example, if you have a folder called "Correspondence" with a subfolder called "Court Documents" that has a subfolder called "Appellate Court", the Folder text box would look like this:</w:t>
      </w:r>
    </w:p>
    <w:p w:rsidR="00234C66" w:rsidRPr="00C439A4" w:rsidRDefault="00234C66" w:rsidP="00234C6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Correspondence\Court Documents\Appellate Court</w:t>
      </w:r>
    </w:p>
    <w:p w:rsidR="00234C66" w:rsidRPr="00C439A4" w:rsidRDefault="00234C66" w:rsidP="00234C66">
      <w:pPr>
        <w:pStyle w:val="ListParagraph"/>
        <w:ind w:left="1440"/>
        <w:rPr>
          <w:rFonts w:asciiTheme="minorHAnsi" w:hAnsiTheme="minorHAnsi" w:cstheme="minorHAnsi"/>
          <w:color w:val="202122"/>
          <w:sz w:val="24"/>
          <w:szCs w:val="24"/>
          <w:lang w:val="en"/>
        </w:rPr>
      </w:pPr>
    </w:p>
    <w:p w:rsidR="00234C66" w:rsidRPr="00C439A4" w:rsidRDefault="00234C66" w:rsidP="00234C6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If we wanted to move a document from the "Appellate Court" folder to a "Supreme Court" folder in the same "Court Documents" subfolder, we would change that to:</w:t>
      </w:r>
    </w:p>
    <w:p w:rsidR="00234C66" w:rsidRPr="00C439A4" w:rsidRDefault="00234C66" w:rsidP="00234C6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Correspondence\Court Documents\Supreme Court</w:t>
      </w:r>
    </w:p>
    <w:p w:rsidR="00234C66" w:rsidRPr="00C439A4" w:rsidRDefault="00234C66" w:rsidP="00234C66">
      <w:pPr>
        <w:pStyle w:val="ListParagraph"/>
        <w:ind w:left="1440"/>
        <w:rPr>
          <w:rFonts w:asciiTheme="minorHAnsi" w:hAnsiTheme="minorHAnsi" w:cstheme="minorHAnsi"/>
          <w:color w:val="202122"/>
          <w:sz w:val="24"/>
          <w:szCs w:val="24"/>
          <w:lang w:val="en"/>
        </w:rPr>
      </w:pPr>
    </w:p>
    <w:p w:rsidR="00234C66" w:rsidRPr="00C439A4" w:rsidRDefault="00234C66" w:rsidP="00234C6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This is much like a Windows Explorer application showing files on a hard drive:</w:t>
      </w:r>
    </w:p>
    <w:p w:rsidR="00234C66" w:rsidRPr="00C439A4" w:rsidRDefault="00234C66" w:rsidP="00234C66">
      <w:pPr>
        <w:pStyle w:val="ListParagraph"/>
        <w:ind w:left="144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C:\Windows\System32\drivers\</w:t>
      </w:r>
      <w:r w:rsidR="00B33783">
        <w:rPr>
          <w:rFonts w:asciiTheme="minorHAnsi" w:hAnsiTheme="minorHAnsi" w:cstheme="minorHAnsi"/>
          <w:color w:val="202122"/>
          <w:sz w:val="24"/>
          <w:szCs w:val="24"/>
          <w:lang w:val="en"/>
        </w:rPr>
        <w:t>Description.txt</w:t>
      </w:r>
    </w:p>
    <w:p w:rsidR="000E35CA" w:rsidRPr="00C439A4" w:rsidRDefault="000E35CA" w:rsidP="000E35CA">
      <w:pPr>
        <w:pStyle w:val="ListParagraph"/>
        <w:ind w:left="1440"/>
        <w:rPr>
          <w:rFonts w:asciiTheme="minorHAnsi" w:eastAsiaTheme="minorHAnsi" w:hAnsiTheme="minorHAnsi" w:cstheme="minorHAnsi"/>
          <w:sz w:val="24"/>
          <w:szCs w:val="24"/>
        </w:rPr>
      </w:pPr>
    </w:p>
    <w:p w:rsidR="00A3167D" w:rsidRPr="00C439A4" w:rsidRDefault="00A3167D" w:rsidP="00A3167D">
      <w:pPr>
        <w:pStyle w:val="ListParagraph"/>
        <w:numPr>
          <w:ilvl w:val="1"/>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Folders</w:t>
      </w:r>
    </w:p>
    <w:p w:rsidR="00A3167D" w:rsidRPr="00C439A4" w:rsidRDefault="00B33783" w:rsidP="00A3167D">
      <w:pPr>
        <w:pStyle w:val="ListParagraph"/>
        <w:ind w:left="1440"/>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The</w:t>
      </w:r>
      <w:r w:rsidR="00A3167D" w:rsidRPr="00C439A4">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Document T</w:t>
      </w:r>
      <w:r w:rsidR="00A3167D" w:rsidRPr="00C439A4">
        <w:rPr>
          <w:rFonts w:asciiTheme="minorHAnsi" w:eastAsiaTheme="minorHAnsi" w:hAnsiTheme="minorHAnsi" w:cstheme="minorHAnsi"/>
          <w:sz w:val="24"/>
          <w:szCs w:val="24"/>
        </w:rPr>
        <w:t>racking system allows you to add an unlimited number of folders and subfolders under your case. This means you can store thousands of documents tha</w:t>
      </w:r>
      <w:r>
        <w:rPr>
          <w:rFonts w:asciiTheme="minorHAnsi" w:eastAsiaTheme="minorHAnsi" w:hAnsiTheme="minorHAnsi" w:cstheme="minorHAnsi"/>
          <w:sz w:val="24"/>
          <w:szCs w:val="24"/>
        </w:rPr>
        <w:t>t pertain to a single case and keep them organized</w:t>
      </w:r>
      <w:r w:rsidR="00A3167D" w:rsidRPr="00C439A4">
        <w:rPr>
          <w:rFonts w:asciiTheme="minorHAnsi" w:eastAsiaTheme="minorHAnsi" w:hAnsiTheme="minorHAnsi" w:cstheme="minorHAnsi"/>
          <w:sz w:val="24"/>
          <w:szCs w:val="24"/>
        </w:rPr>
        <w:t>.</w:t>
      </w:r>
    </w:p>
    <w:p w:rsidR="00304252" w:rsidRPr="00C439A4" w:rsidRDefault="00304252" w:rsidP="00304252">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Displaying the Folder Tree</w:t>
      </w:r>
    </w:p>
    <w:p w:rsidR="00304252" w:rsidRPr="00C439A4" w:rsidRDefault="00304252" w:rsidP="00304252">
      <w:pPr>
        <w:pStyle w:val="ListParagraph"/>
        <w:ind w:left="216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Only the Root of the tree of folders is displayed. Double click on a folder to show the subfolders</w:t>
      </w:r>
      <w:r w:rsidR="00F03992" w:rsidRPr="00C439A4">
        <w:rPr>
          <w:rFonts w:asciiTheme="minorHAnsi" w:eastAsiaTheme="minorHAnsi" w:hAnsiTheme="minorHAnsi" w:cstheme="minorHAnsi"/>
          <w:sz w:val="24"/>
          <w:szCs w:val="24"/>
        </w:rPr>
        <w:t xml:space="preserve"> </w:t>
      </w:r>
      <w:r w:rsidRPr="00C439A4">
        <w:rPr>
          <w:rFonts w:asciiTheme="minorHAnsi" w:eastAsiaTheme="minorHAnsi" w:hAnsiTheme="minorHAnsi" w:cstheme="minorHAnsi"/>
          <w:sz w:val="24"/>
          <w:szCs w:val="24"/>
        </w:rPr>
        <w:t>beneath it.</w:t>
      </w:r>
    </w:p>
    <w:p w:rsidR="00304252" w:rsidRPr="00C439A4" w:rsidRDefault="00304252" w:rsidP="00304252">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Displaying the Files in a Folder</w:t>
      </w:r>
    </w:p>
    <w:p w:rsidR="00304252" w:rsidRPr="00C439A4" w:rsidRDefault="00304252" w:rsidP="00304252">
      <w:pPr>
        <w:pStyle w:val="ListParagraph"/>
        <w:ind w:left="216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Single click on a folder to show the files contained in that folder.</w:t>
      </w:r>
    </w:p>
    <w:p w:rsidR="00A3167D" w:rsidRPr="00C439A4" w:rsidRDefault="00A3167D" w:rsidP="00A3167D">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Adding a New Folder</w:t>
      </w:r>
    </w:p>
    <w:p w:rsidR="00304252" w:rsidRPr="00C439A4" w:rsidRDefault="00304252" w:rsidP="00A3167D">
      <w:pPr>
        <w:pStyle w:val="ListParagraph"/>
        <w:ind w:left="216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Put your cursor o</w:t>
      </w:r>
      <w:r w:rsidR="00B33783">
        <w:rPr>
          <w:rFonts w:asciiTheme="minorHAnsi" w:eastAsiaTheme="minorHAnsi" w:hAnsiTheme="minorHAnsi" w:cstheme="minorHAnsi"/>
          <w:sz w:val="24"/>
          <w:szCs w:val="24"/>
        </w:rPr>
        <w:t>n the level you want your new folder</w:t>
      </w:r>
      <w:r w:rsidRPr="00C439A4">
        <w:rPr>
          <w:rFonts w:asciiTheme="minorHAnsi" w:eastAsiaTheme="minorHAnsi" w:hAnsiTheme="minorHAnsi" w:cstheme="minorHAnsi"/>
          <w:sz w:val="24"/>
          <w:szCs w:val="24"/>
        </w:rPr>
        <w:t xml:space="preserve"> to show up under. For example, click on the blank line to put a folder on the root.</w:t>
      </w:r>
    </w:p>
    <w:p w:rsidR="00A3167D" w:rsidRDefault="00A3167D" w:rsidP="00304252">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Press the Add a Folder button. If you have a current folder highlighted, it will create a folder under that highlighted folder. Otherwise the folder will be on the root of the tree.</w:t>
      </w:r>
      <w:r w:rsidR="00304252" w:rsidRPr="00C439A4">
        <w:rPr>
          <w:rFonts w:asciiTheme="minorHAnsi" w:eastAsiaTheme="minorHAnsi" w:hAnsiTheme="minorHAnsi" w:cstheme="minorHAnsi"/>
          <w:sz w:val="24"/>
          <w:szCs w:val="24"/>
        </w:rPr>
        <w:t xml:space="preserve"> </w:t>
      </w:r>
      <w:r w:rsidR="00304252" w:rsidRPr="00C439A4">
        <w:rPr>
          <w:rFonts w:asciiTheme="minorHAnsi" w:eastAsiaTheme="minorHAnsi" w:hAnsiTheme="minorHAnsi" w:cstheme="minorHAnsi"/>
          <w:i/>
          <w:sz w:val="24"/>
          <w:szCs w:val="24"/>
        </w:rPr>
        <w:t>Remember you must double click on a folder to see the subfolders underneath</w:t>
      </w:r>
      <w:r w:rsidR="00304252" w:rsidRPr="00C439A4">
        <w:rPr>
          <w:rFonts w:asciiTheme="minorHAnsi" w:eastAsiaTheme="minorHAnsi" w:hAnsiTheme="minorHAnsi" w:cstheme="minorHAnsi"/>
          <w:sz w:val="24"/>
          <w:szCs w:val="24"/>
        </w:rPr>
        <w:t>.</w:t>
      </w:r>
    </w:p>
    <w:p w:rsidR="00C841B7" w:rsidRPr="00C439A4" w:rsidRDefault="00C841B7" w:rsidP="00C841B7">
      <w:pPr>
        <w:pStyle w:val="ListParagraph"/>
        <w:ind w:left="2160"/>
        <w:rPr>
          <w:rFonts w:asciiTheme="minorHAnsi" w:eastAsiaTheme="minorHAnsi" w:hAnsiTheme="minorHAnsi" w:cstheme="minorHAnsi"/>
          <w:sz w:val="24"/>
          <w:szCs w:val="24"/>
        </w:rPr>
      </w:pPr>
    </w:p>
    <w:p w:rsidR="00A3167D" w:rsidRPr="00C439A4" w:rsidRDefault="00A3167D" w:rsidP="00A3167D">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drawing>
          <wp:inline distT="0" distB="0" distL="0" distR="0" wp14:anchorId="44CD01BF" wp14:editId="75BE680A">
            <wp:extent cx="3981978" cy="3573145"/>
            <wp:effectExtent l="19050" t="19050" r="19050" b="273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86682" cy="3577366"/>
                    </a:xfrm>
                    <a:prstGeom prst="rect">
                      <a:avLst/>
                    </a:prstGeom>
                    <a:ln>
                      <a:solidFill>
                        <a:schemeClr val="accent1">
                          <a:shade val="50000"/>
                        </a:schemeClr>
                      </a:solidFill>
                    </a:ln>
                  </pic:spPr>
                </pic:pic>
              </a:graphicData>
            </a:graphic>
          </wp:inline>
        </w:drawing>
      </w:r>
    </w:p>
    <w:p w:rsidR="00A3167D" w:rsidRPr="00C439A4" w:rsidRDefault="00A3167D" w:rsidP="00A3167D">
      <w:pPr>
        <w:ind w:left="0"/>
        <w:rPr>
          <w:rFonts w:asciiTheme="minorHAnsi" w:eastAsiaTheme="minorHAnsi" w:hAnsiTheme="minorHAnsi" w:cstheme="minorHAnsi"/>
          <w:sz w:val="24"/>
          <w:szCs w:val="24"/>
        </w:rPr>
      </w:pPr>
    </w:p>
    <w:p w:rsidR="00A3167D" w:rsidRPr="00C439A4" w:rsidRDefault="00A3167D" w:rsidP="00A3167D">
      <w:pPr>
        <w:ind w:left="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The resulting Folder.</w:t>
      </w:r>
    </w:p>
    <w:p w:rsidR="00A3167D" w:rsidRPr="00C439A4" w:rsidRDefault="00A3167D" w:rsidP="00A3167D">
      <w:pPr>
        <w:ind w:left="0"/>
        <w:rPr>
          <w:rFonts w:asciiTheme="minorHAnsi" w:eastAsiaTheme="minorHAnsi" w:hAnsiTheme="minorHAnsi" w:cstheme="minorHAnsi"/>
          <w:sz w:val="24"/>
          <w:szCs w:val="24"/>
        </w:rPr>
      </w:pPr>
      <w:r w:rsidRPr="00C439A4">
        <w:rPr>
          <w:rFonts w:asciiTheme="minorHAnsi" w:hAnsiTheme="minorHAnsi" w:cstheme="minorHAnsi"/>
          <w:noProof/>
          <w:sz w:val="24"/>
          <w:szCs w:val="24"/>
        </w:rPr>
        <w:lastRenderedPageBreak/>
        <w:drawing>
          <wp:inline distT="0" distB="0" distL="0" distR="0" wp14:anchorId="0615D1B0" wp14:editId="17270D54">
            <wp:extent cx="3055620" cy="2271836"/>
            <wp:effectExtent l="19050" t="19050" r="11430" b="146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78179" cy="2288608"/>
                    </a:xfrm>
                    <a:prstGeom prst="rect">
                      <a:avLst/>
                    </a:prstGeom>
                    <a:ln>
                      <a:solidFill>
                        <a:schemeClr val="accent1">
                          <a:shade val="50000"/>
                        </a:schemeClr>
                      </a:solidFill>
                    </a:ln>
                  </pic:spPr>
                </pic:pic>
              </a:graphicData>
            </a:graphic>
          </wp:inline>
        </w:drawing>
      </w:r>
    </w:p>
    <w:p w:rsidR="00A3167D" w:rsidRDefault="00A3167D" w:rsidP="00A3167D">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Clicking on the folder shows you the content</w:t>
      </w:r>
      <w:r w:rsidR="0027245D" w:rsidRPr="00C439A4">
        <w:rPr>
          <w:rFonts w:asciiTheme="minorHAnsi" w:eastAsiaTheme="minorHAnsi" w:hAnsiTheme="minorHAnsi" w:cstheme="minorHAnsi"/>
          <w:sz w:val="24"/>
          <w:szCs w:val="24"/>
        </w:rPr>
        <w:t>s of that folder in the Files b</w:t>
      </w:r>
      <w:r w:rsidRPr="00C439A4">
        <w:rPr>
          <w:rFonts w:asciiTheme="minorHAnsi" w:eastAsiaTheme="minorHAnsi" w:hAnsiTheme="minorHAnsi" w:cstheme="minorHAnsi"/>
          <w:sz w:val="24"/>
          <w:szCs w:val="24"/>
        </w:rPr>
        <w:t>ox on the screen</w:t>
      </w:r>
    </w:p>
    <w:p w:rsidR="00B33783" w:rsidRPr="00C439A4" w:rsidRDefault="00B33783" w:rsidP="00B33783">
      <w:pPr>
        <w:pStyle w:val="ListParagraph"/>
        <w:ind w:left="2160"/>
        <w:rPr>
          <w:rFonts w:asciiTheme="minorHAnsi" w:eastAsiaTheme="minorHAnsi" w:hAnsiTheme="minorHAnsi" w:cstheme="minorHAnsi"/>
          <w:sz w:val="24"/>
          <w:szCs w:val="24"/>
        </w:rPr>
      </w:pPr>
    </w:p>
    <w:p w:rsidR="00006562" w:rsidRPr="00C439A4" w:rsidRDefault="00006562" w:rsidP="00006562">
      <w:pPr>
        <w:pStyle w:val="ListParagraph"/>
        <w:numPr>
          <w:ilvl w:val="1"/>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Navigating Folders</w:t>
      </w:r>
    </w:p>
    <w:p w:rsidR="00006562" w:rsidRPr="00C439A4" w:rsidRDefault="00006562" w:rsidP="00006562">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Default Folders</w:t>
      </w:r>
    </w:p>
    <w:p w:rsidR="00006562" w:rsidRPr="00C439A4" w:rsidRDefault="00006562" w:rsidP="00006562">
      <w:pPr>
        <w:pStyle w:val="ListParagraph"/>
        <w:ind w:left="216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In the latest version of Document Management, there are default folders that show up when you press the Document Management button from a case for the first time. For older cases, the default folders will be supplemented by new folders created specifically for this case.</w:t>
      </w:r>
    </w:p>
    <w:p w:rsidR="00006562" w:rsidRPr="00C439A4" w:rsidRDefault="00006562" w:rsidP="00006562">
      <w:pPr>
        <w:pStyle w:val="ListParagraph"/>
        <w:ind w:left="2160"/>
        <w:rPr>
          <w:rFonts w:asciiTheme="minorHAnsi" w:eastAsiaTheme="minorHAnsi" w:hAnsiTheme="minorHAnsi" w:cstheme="minorHAnsi"/>
          <w:sz w:val="24"/>
          <w:szCs w:val="24"/>
        </w:rPr>
      </w:pPr>
    </w:p>
    <w:p w:rsidR="00006562" w:rsidRDefault="00006562" w:rsidP="00006562">
      <w:pPr>
        <w:pStyle w:val="ListParagraph"/>
        <w:ind w:left="2160"/>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 xml:space="preserve">The default folders are setup in a table called </w:t>
      </w:r>
      <w:proofErr w:type="spellStart"/>
      <w:r w:rsidRPr="00C439A4">
        <w:rPr>
          <w:rFonts w:asciiTheme="minorHAnsi" w:eastAsiaTheme="minorHAnsi" w:hAnsiTheme="minorHAnsi" w:cstheme="minorHAnsi"/>
          <w:sz w:val="24"/>
          <w:szCs w:val="24"/>
        </w:rPr>
        <w:t>subDocumentFolders</w:t>
      </w:r>
      <w:proofErr w:type="spellEnd"/>
      <w:r w:rsidRPr="00C439A4">
        <w:rPr>
          <w:rFonts w:asciiTheme="minorHAnsi" w:eastAsiaTheme="minorHAnsi" w:hAnsiTheme="minorHAnsi" w:cstheme="minorHAnsi"/>
          <w:sz w:val="24"/>
          <w:szCs w:val="24"/>
        </w:rPr>
        <w:t xml:space="preserve">. Your organization’s Administrator can </w:t>
      </w:r>
      <w:r w:rsidR="006976ED">
        <w:rPr>
          <w:rFonts w:asciiTheme="minorHAnsi" w:eastAsiaTheme="minorHAnsi" w:hAnsiTheme="minorHAnsi" w:cstheme="minorHAnsi"/>
          <w:sz w:val="24"/>
          <w:szCs w:val="24"/>
        </w:rPr>
        <w:t xml:space="preserve">easily </w:t>
      </w:r>
      <w:r w:rsidRPr="00C439A4">
        <w:rPr>
          <w:rFonts w:asciiTheme="minorHAnsi" w:eastAsiaTheme="minorHAnsi" w:hAnsiTheme="minorHAnsi" w:cstheme="minorHAnsi"/>
          <w:sz w:val="24"/>
          <w:szCs w:val="24"/>
        </w:rPr>
        <w:t>change this list so the list of folders are added to, deleted or renamed.</w:t>
      </w:r>
      <w:r w:rsidR="006976ED">
        <w:rPr>
          <w:rFonts w:asciiTheme="minorHAnsi" w:eastAsiaTheme="minorHAnsi" w:hAnsiTheme="minorHAnsi" w:cstheme="minorHAnsi"/>
          <w:sz w:val="24"/>
          <w:szCs w:val="24"/>
        </w:rPr>
        <w:t xml:space="preserve">  </w:t>
      </w:r>
    </w:p>
    <w:p w:rsidR="006976ED" w:rsidRDefault="006976ED" w:rsidP="006976ED">
      <w:pPr>
        <w:pStyle w:val="ListParagraph"/>
        <w:numPr>
          <w:ilvl w:val="3"/>
          <w:numId w:val="6"/>
        </w:numPr>
        <w:rPr>
          <w:rFonts w:asciiTheme="minorHAnsi" w:eastAsiaTheme="minorHAnsi" w:hAnsiTheme="minorHAnsi" w:cstheme="minorHAnsi"/>
          <w:sz w:val="24"/>
          <w:szCs w:val="24"/>
        </w:rPr>
      </w:pPr>
      <w:r>
        <w:rPr>
          <w:rFonts w:asciiTheme="minorHAnsi" w:eastAsiaTheme="minorHAnsi" w:hAnsiTheme="minorHAnsi" w:cstheme="minorHAnsi"/>
          <w:sz w:val="24"/>
          <w:szCs w:val="24"/>
        </w:rPr>
        <w:t>Go to the Admin choice on the ribbon bar</w:t>
      </w:r>
    </w:p>
    <w:p w:rsidR="006976ED" w:rsidRDefault="006976ED" w:rsidP="006976ED">
      <w:pPr>
        <w:pStyle w:val="ListParagraph"/>
        <w:numPr>
          <w:ilvl w:val="3"/>
          <w:numId w:val="6"/>
        </w:numPr>
        <w:rPr>
          <w:rFonts w:asciiTheme="minorHAnsi" w:eastAsiaTheme="minorHAnsi" w:hAnsiTheme="minorHAnsi" w:cstheme="minorHAnsi"/>
          <w:sz w:val="24"/>
          <w:szCs w:val="24"/>
        </w:rPr>
      </w:pPr>
      <w:r>
        <w:rPr>
          <w:rFonts w:asciiTheme="minorHAnsi" w:eastAsiaTheme="minorHAnsi" w:hAnsiTheme="minorHAnsi" w:cstheme="minorHAnsi"/>
          <w:sz w:val="24"/>
          <w:szCs w:val="24"/>
        </w:rPr>
        <w:t>Select Setup Tables</w:t>
      </w:r>
    </w:p>
    <w:p w:rsidR="006976ED" w:rsidRDefault="006976ED" w:rsidP="006976ED">
      <w:pPr>
        <w:pStyle w:val="ListParagraph"/>
        <w:numPr>
          <w:ilvl w:val="3"/>
          <w:numId w:val="6"/>
        </w:numPr>
        <w:rPr>
          <w:rFonts w:asciiTheme="minorHAnsi" w:eastAsiaTheme="minorHAnsi" w:hAnsiTheme="minorHAnsi" w:cstheme="minorHAnsi"/>
          <w:sz w:val="24"/>
          <w:szCs w:val="24"/>
        </w:rPr>
      </w:pPr>
      <w:r>
        <w:rPr>
          <w:rFonts w:asciiTheme="minorHAnsi" w:eastAsiaTheme="minorHAnsi" w:hAnsiTheme="minorHAnsi" w:cstheme="minorHAnsi"/>
          <w:sz w:val="24"/>
          <w:szCs w:val="24"/>
        </w:rPr>
        <w:t>Pick the Doc Tracking Default Folders choice</w:t>
      </w:r>
    </w:p>
    <w:p w:rsidR="006976ED" w:rsidRDefault="006976ED" w:rsidP="006976ED">
      <w:pPr>
        <w:pStyle w:val="ListParagraph"/>
        <w:numPr>
          <w:ilvl w:val="3"/>
          <w:numId w:val="6"/>
        </w:numPr>
        <w:rPr>
          <w:rFonts w:asciiTheme="minorHAnsi" w:eastAsiaTheme="minorHAnsi" w:hAnsiTheme="minorHAnsi" w:cstheme="minorHAnsi"/>
          <w:sz w:val="24"/>
          <w:szCs w:val="24"/>
        </w:rPr>
      </w:pPr>
      <w:r>
        <w:rPr>
          <w:rFonts w:asciiTheme="minorHAnsi" w:eastAsiaTheme="minorHAnsi" w:hAnsiTheme="minorHAnsi" w:cstheme="minorHAnsi"/>
          <w:sz w:val="24"/>
          <w:szCs w:val="24"/>
        </w:rPr>
        <w:t>Change the folders in the table that appears</w:t>
      </w:r>
    </w:p>
    <w:p w:rsidR="006976ED" w:rsidRDefault="006976ED" w:rsidP="006976ED">
      <w:pPr>
        <w:ind w:left="0"/>
        <w:rPr>
          <w:rFonts w:asciiTheme="minorHAnsi" w:eastAsiaTheme="minorHAnsi" w:hAnsiTheme="minorHAnsi" w:cstheme="minorHAnsi"/>
          <w:sz w:val="24"/>
          <w:szCs w:val="24"/>
        </w:rPr>
      </w:pPr>
      <w:r>
        <w:rPr>
          <w:noProof/>
        </w:rPr>
        <w:lastRenderedPageBreak/>
        <w:drawing>
          <wp:inline distT="0" distB="0" distL="0" distR="0" wp14:anchorId="54BA6E4E" wp14:editId="222B6486">
            <wp:extent cx="4800600" cy="2651101"/>
            <wp:effectExtent l="19050" t="19050" r="19050"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17453" cy="2660408"/>
                    </a:xfrm>
                    <a:prstGeom prst="rect">
                      <a:avLst/>
                    </a:prstGeom>
                    <a:ln>
                      <a:solidFill>
                        <a:srgbClr val="5B9BD5">
                          <a:shade val="50000"/>
                        </a:srgbClr>
                      </a:solidFill>
                    </a:ln>
                  </pic:spPr>
                </pic:pic>
              </a:graphicData>
            </a:graphic>
          </wp:inline>
        </w:drawing>
      </w:r>
    </w:p>
    <w:p w:rsidR="006976ED" w:rsidRDefault="006976ED" w:rsidP="006976ED">
      <w:pPr>
        <w:ind w:left="0"/>
        <w:rPr>
          <w:rFonts w:asciiTheme="minorHAnsi" w:eastAsiaTheme="minorHAnsi" w:hAnsiTheme="minorHAnsi" w:cstheme="minorHAnsi"/>
          <w:sz w:val="24"/>
          <w:szCs w:val="24"/>
        </w:rPr>
      </w:pPr>
    </w:p>
    <w:p w:rsidR="006976ED" w:rsidRDefault="006976ED" w:rsidP="006976ED">
      <w:pPr>
        <w:ind w:left="0"/>
        <w:rPr>
          <w:rFonts w:asciiTheme="minorHAnsi" w:eastAsiaTheme="minorHAnsi" w:hAnsiTheme="minorHAnsi" w:cstheme="minorHAnsi"/>
          <w:sz w:val="24"/>
          <w:szCs w:val="24"/>
        </w:rPr>
      </w:pPr>
      <w:r>
        <w:rPr>
          <w:noProof/>
        </w:rPr>
        <w:drawing>
          <wp:inline distT="0" distB="0" distL="0" distR="0" wp14:anchorId="27850E6E" wp14:editId="707B2BE9">
            <wp:extent cx="4472273" cy="1412875"/>
            <wp:effectExtent l="19050" t="19050" r="24130" b="158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90536" cy="1418645"/>
                    </a:xfrm>
                    <a:prstGeom prst="rect">
                      <a:avLst/>
                    </a:prstGeom>
                    <a:ln>
                      <a:solidFill>
                        <a:srgbClr val="5B9BD5">
                          <a:shade val="50000"/>
                        </a:srgbClr>
                      </a:solidFill>
                    </a:ln>
                  </pic:spPr>
                </pic:pic>
              </a:graphicData>
            </a:graphic>
          </wp:inline>
        </w:drawing>
      </w:r>
    </w:p>
    <w:p w:rsidR="006976ED" w:rsidRPr="006976ED" w:rsidRDefault="006976ED" w:rsidP="006976ED">
      <w:pPr>
        <w:ind w:left="0"/>
        <w:rPr>
          <w:rFonts w:asciiTheme="minorHAnsi" w:eastAsiaTheme="minorHAnsi" w:hAnsiTheme="minorHAnsi" w:cstheme="minorHAnsi"/>
          <w:sz w:val="24"/>
          <w:szCs w:val="24"/>
        </w:rPr>
      </w:pPr>
      <w:bookmarkStart w:id="5" w:name="_GoBack"/>
      <w:bookmarkEnd w:id="5"/>
    </w:p>
    <w:p w:rsidR="00006562" w:rsidRPr="00C439A4" w:rsidRDefault="00006562" w:rsidP="00006562">
      <w:pPr>
        <w:pStyle w:val="ListParagraph"/>
        <w:numPr>
          <w:ilvl w:val="2"/>
          <w:numId w:val="6"/>
        </w:numPr>
        <w:rPr>
          <w:rFonts w:asciiTheme="minorHAnsi" w:eastAsiaTheme="minorHAnsi" w:hAnsiTheme="minorHAnsi" w:cstheme="minorHAnsi"/>
          <w:sz w:val="24"/>
          <w:szCs w:val="24"/>
        </w:rPr>
      </w:pPr>
      <w:r w:rsidRPr="00C439A4">
        <w:rPr>
          <w:rFonts w:asciiTheme="minorHAnsi" w:eastAsiaTheme="minorHAnsi" w:hAnsiTheme="minorHAnsi" w:cstheme="minorHAnsi"/>
          <w:sz w:val="24"/>
          <w:szCs w:val="24"/>
        </w:rPr>
        <w:t>Showing files</w:t>
      </w:r>
    </w:p>
    <w:p w:rsidR="00006562" w:rsidRPr="00C439A4" w:rsidRDefault="00006562" w:rsidP="00006562">
      <w:pPr>
        <w:pStyle w:val="ListParagraph"/>
        <w:ind w:left="2160"/>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When the Document Management screen first appears, no folder is selected and no files will appear in the Files box. To show files that are not put in any folder, click on the blank area at the top of the Folders box.</w:t>
      </w:r>
    </w:p>
    <w:p w:rsidR="00006562" w:rsidRDefault="006976ED" w:rsidP="00C841B7">
      <w:pPr>
        <w:ind w:left="0"/>
        <w:rPr>
          <w:rFonts w:asciiTheme="minorHAnsi" w:hAnsiTheme="minorHAnsi" w:cstheme="minorHAnsi"/>
          <w:color w:val="202122"/>
          <w:sz w:val="24"/>
          <w:szCs w:val="24"/>
          <w:lang w:val="en"/>
        </w:rPr>
      </w:pPr>
      <w:r w:rsidRPr="00C439A4">
        <w:rPr>
          <w:rFonts w:asciiTheme="minorHAnsi" w:hAnsiTheme="minorHAnsi" w:cstheme="minorHAnsi"/>
          <w:noProof/>
          <w:sz w:val="24"/>
          <w:szCs w:val="24"/>
        </w:rPr>
        <w:lastRenderedPageBreak/>
        <mc:AlternateContent>
          <mc:Choice Requires="wps">
            <w:drawing>
              <wp:anchor distT="0" distB="0" distL="114300" distR="114300" simplePos="0" relativeHeight="251666432" behindDoc="0" locked="0" layoutInCell="1" allowOverlap="1" wp14:anchorId="0393B3EB" wp14:editId="5469E722">
                <wp:simplePos x="0" y="0"/>
                <wp:positionH relativeFrom="column">
                  <wp:posOffset>1097280</wp:posOffset>
                </wp:positionH>
                <wp:positionV relativeFrom="paragraph">
                  <wp:posOffset>228600</wp:posOffset>
                </wp:positionV>
                <wp:extent cx="342900" cy="312420"/>
                <wp:effectExtent l="15240" t="3810" r="34290" b="34290"/>
                <wp:wrapNone/>
                <wp:docPr id="5" name="Right Arrow 5"/>
                <wp:cNvGraphicFramePr/>
                <a:graphic xmlns:a="http://schemas.openxmlformats.org/drawingml/2006/main">
                  <a:graphicData uri="http://schemas.microsoft.com/office/word/2010/wordprocessingShape">
                    <wps:wsp>
                      <wps:cNvSpPr/>
                      <wps:spPr>
                        <a:xfrm rot="5400000">
                          <a:off x="0" y="0"/>
                          <a:ext cx="342900" cy="31242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827926" id="Right Arrow 5" o:spid="_x0000_s1026" type="#_x0000_t13" style="position:absolute;margin-left:86.4pt;margin-top:18pt;width:27pt;height:24.6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" adj="11760" fillcolor="#5b9bd5" strokecolor="#41719c" strokeweight="1pt"/>
            </w:pict>
          </mc:Fallback>
        </mc:AlternateContent>
      </w:r>
      <w:r w:rsidR="00C841B7">
        <w:rPr>
          <w:noProof/>
        </w:rPr>
        <w:drawing>
          <wp:inline distT="0" distB="0" distL="0" distR="0" wp14:anchorId="0DD50B90" wp14:editId="5E8A5296">
            <wp:extent cx="5074920" cy="2786868"/>
            <wp:effectExtent l="19050" t="19050" r="1143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95587" cy="2798217"/>
                    </a:xfrm>
                    <a:prstGeom prst="rect">
                      <a:avLst/>
                    </a:prstGeom>
                    <a:ln>
                      <a:solidFill>
                        <a:schemeClr val="accent1">
                          <a:shade val="50000"/>
                        </a:schemeClr>
                      </a:solidFill>
                    </a:ln>
                  </pic:spPr>
                </pic:pic>
              </a:graphicData>
            </a:graphic>
          </wp:inline>
        </w:drawing>
      </w:r>
    </w:p>
    <w:p w:rsidR="00C841B7" w:rsidRPr="00C841B7" w:rsidRDefault="00C841B7" w:rsidP="00C841B7">
      <w:pPr>
        <w:ind w:left="0"/>
        <w:rPr>
          <w:rFonts w:asciiTheme="minorHAnsi" w:hAnsiTheme="minorHAnsi" w:cstheme="minorHAnsi"/>
          <w:color w:val="202122"/>
          <w:sz w:val="24"/>
          <w:szCs w:val="24"/>
          <w:lang w:val="en"/>
        </w:rPr>
      </w:pPr>
    </w:p>
    <w:p w:rsidR="00006562" w:rsidRPr="00C439A4" w:rsidRDefault="00006562" w:rsidP="00006562">
      <w:pPr>
        <w:pStyle w:val="ListParagraph"/>
        <w:numPr>
          <w:ilvl w:val="3"/>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 xml:space="preserve">To show files in a folder, click on the folder. </w:t>
      </w:r>
    </w:p>
    <w:p w:rsidR="008A7E0D" w:rsidRPr="00C439A4" w:rsidRDefault="00006562" w:rsidP="00BF1205">
      <w:pPr>
        <w:pStyle w:val="ListParagraph"/>
        <w:numPr>
          <w:ilvl w:val="3"/>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To descend into a folder and see its subfolders, double-click on the folder.</w:t>
      </w:r>
    </w:p>
    <w:p w:rsidR="00006562" w:rsidRPr="00C439A4" w:rsidRDefault="00006562" w:rsidP="00BF1205">
      <w:pPr>
        <w:pStyle w:val="ListParagraph"/>
        <w:numPr>
          <w:ilvl w:val="3"/>
          <w:numId w:val="6"/>
        </w:numPr>
        <w:rPr>
          <w:rFonts w:asciiTheme="minorHAnsi" w:hAnsiTheme="minorHAnsi" w:cstheme="minorHAnsi"/>
          <w:color w:val="202122"/>
          <w:sz w:val="24"/>
          <w:szCs w:val="24"/>
          <w:lang w:val="en"/>
        </w:rPr>
      </w:pPr>
      <w:r w:rsidRPr="00C439A4">
        <w:rPr>
          <w:rFonts w:asciiTheme="minorHAnsi" w:hAnsiTheme="minorHAnsi" w:cstheme="minorHAnsi"/>
          <w:color w:val="202122"/>
          <w:sz w:val="24"/>
          <w:szCs w:val="24"/>
          <w:lang w:val="en"/>
        </w:rPr>
        <w:t>To ascend out of a subfolder, double-click on the ^--Back Up One Level at the top of the Folders box.</w:t>
      </w:r>
    </w:p>
    <w:p w:rsidR="00006562" w:rsidRPr="00C439A4" w:rsidRDefault="00006562" w:rsidP="00006562">
      <w:pPr>
        <w:pStyle w:val="ListParagraph"/>
        <w:ind w:left="2160"/>
        <w:rPr>
          <w:rFonts w:asciiTheme="minorHAnsi" w:hAnsiTheme="minorHAnsi" w:cstheme="minorHAnsi"/>
          <w:color w:val="202122"/>
          <w:sz w:val="24"/>
          <w:szCs w:val="24"/>
          <w:lang w:val="en"/>
        </w:rPr>
      </w:pPr>
    </w:p>
    <w:p w:rsidR="00006562" w:rsidRPr="00C439A4" w:rsidRDefault="00006562" w:rsidP="00006562">
      <w:pPr>
        <w:pStyle w:val="ListParagraph"/>
        <w:ind w:left="2160"/>
        <w:rPr>
          <w:rFonts w:asciiTheme="minorHAnsi" w:eastAsiaTheme="minorHAnsi" w:hAnsiTheme="minorHAnsi" w:cstheme="minorHAnsi"/>
          <w:sz w:val="24"/>
          <w:szCs w:val="24"/>
        </w:rPr>
      </w:pPr>
    </w:p>
    <w:bookmarkEnd w:id="4"/>
    <w:p w:rsidR="002648F9" w:rsidRDefault="002648F9" w:rsidP="00344648">
      <w:pPr>
        <w:shd w:val="clear" w:color="auto" w:fill="F8F9FA"/>
        <w:jc w:val="center"/>
        <w:rPr>
          <w:color w:val="202122"/>
          <w:sz w:val="20"/>
          <w:szCs w:val="20"/>
          <w:lang w:val="en"/>
        </w:rPr>
      </w:pPr>
    </w:p>
    <w:sectPr w:rsidR="002648F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80" w:rsidRDefault="00464F80" w:rsidP="00F03992">
      <w:pPr>
        <w:spacing w:line="240" w:lineRule="auto"/>
      </w:pPr>
      <w:r>
        <w:separator/>
      </w:r>
    </w:p>
  </w:endnote>
  <w:endnote w:type="continuationSeparator" w:id="0">
    <w:p w:rsidR="00464F80" w:rsidRDefault="00464F80" w:rsidP="00F03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918878"/>
      <w:docPartObj>
        <w:docPartGallery w:val="Page Numbers (Bottom of Page)"/>
        <w:docPartUnique/>
      </w:docPartObj>
    </w:sdtPr>
    <w:sdtEndPr/>
    <w:sdtContent>
      <w:sdt>
        <w:sdtPr>
          <w:id w:val="1728636285"/>
          <w:docPartObj>
            <w:docPartGallery w:val="Page Numbers (Top of Page)"/>
            <w:docPartUnique/>
          </w:docPartObj>
        </w:sdtPr>
        <w:sdtEndPr/>
        <w:sdtContent>
          <w:p w:rsidR="00F03992" w:rsidRDefault="00F03992">
            <w:pPr>
              <w:pStyle w:val="Footer"/>
              <w:jc w:val="center"/>
            </w:pPr>
            <w:r>
              <w:t xml:space="preserve">Document Tracking Page </w:t>
            </w:r>
            <w:r>
              <w:rPr>
                <w:b/>
                <w:bCs/>
                <w:sz w:val="24"/>
                <w:szCs w:val="24"/>
              </w:rPr>
              <w:fldChar w:fldCharType="begin"/>
            </w:r>
            <w:r>
              <w:rPr>
                <w:b/>
                <w:bCs/>
              </w:rPr>
              <w:instrText xml:space="preserve"> PAGE </w:instrText>
            </w:r>
            <w:r>
              <w:rPr>
                <w:b/>
                <w:bCs/>
                <w:sz w:val="24"/>
                <w:szCs w:val="24"/>
              </w:rPr>
              <w:fldChar w:fldCharType="separate"/>
            </w:r>
            <w:r w:rsidR="006976ED">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76ED">
              <w:rPr>
                <w:b/>
                <w:bCs/>
                <w:noProof/>
              </w:rPr>
              <w:t>15</w:t>
            </w:r>
            <w:r>
              <w:rPr>
                <w:b/>
                <w:bCs/>
                <w:sz w:val="24"/>
                <w:szCs w:val="24"/>
              </w:rPr>
              <w:fldChar w:fldCharType="end"/>
            </w:r>
          </w:p>
        </w:sdtContent>
      </w:sdt>
    </w:sdtContent>
  </w:sdt>
  <w:p w:rsidR="00F03992" w:rsidRDefault="00F03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80" w:rsidRDefault="00464F80" w:rsidP="00F03992">
      <w:pPr>
        <w:spacing w:line="240" w:lineRule="auto"/>
      </w:pPr>
      <w:r>
        <w:separator/>
      </w:r>
    </w:p>
  </w:footnote>
  <w:footnote w:type="continuationSeparator" w:id="0">
    <w:p w:rsidR="00464F80" w:rsidRDefault="00464F80" w:rsidP="00F039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2761"/>
    <w:multiLevelType w:val="hybridMultilevel"/>
    <w:tmpl w:val="C7BC2AA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A6B228A"/>
    <w:multiLevelType w:val="hybridMultilevel"/>
    <w:tmpl w:val="6562E0D4"/>
    <w:lvl w:ilvl="0" w:tplc="5324F388">
      <w:start w:val="1"/>
      <w:numFmt w:val="upp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29C774A6"/>
    <w:multiLevelType w:val="multilevel"/>
    <w:tmpl w:val="032C02BA"/>
    <w:lvl w:ilvl="0">
      <w:start w:val="1"/>
      <w:numFmt w:val="decimal"/>
      <w:lvlText w:val="%1)"/>
      <w:lvlJc w:val="left"/>
      <w:pPr>
        <w:ind w:left="360" w:hanging="360"/>
      </w:pPr>
    </w:lvl>
    <w:lvl w:ilvl="1">
      <w:start w:val="1"/>
      <w:numFmt w:val="lowerLetter"/>
      <w:pStyle w:val="Heading4"/>
      <w:lvlText w:val="%2)"/>
      <w:lvlJc w:val="left"/>
      <w:pPr>
        <w:ind w:left="720" w:hanging="360"/>
      </w:pPr>
    </w:lvl>
    <w:lvl w:ilvl="2">
      <w:start w:val="1"/>
      <w:numFmt w:val="lowerRoman"/>
      <w:lvlRestart w:val="0"/>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F04D98"/>
    <w:multiLevelType w:val="multilevel"/>
    <w:tmpl w:val="2D22F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F3C0A"/>
    <w:multiLevelType w:val="multilevel"/>
    <w:tmpl w:val="A87039C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pStyle w:val="Heading6"/>
      <w:lvlText w:val="%3)"/>
      <w:lvlJc w:val="left"/>
      <w:pPr>
        <w:tabs>
          <w:tab w:val="num" w:pos="1746"/>
        </w:tabs>
        <w:ind w:left="1602" w:hanging="432"/>
      </w:pPr>
      <w:rPr>
        <w:color w:val="auto"/>
      </w:rPr>
    </w:lvl>
    <w:lvl w:ilvl="3">
      <w:start w:val="1"/>
      <w:numFmt w:val="lowerRoman"/>
      <w:lvlText w:val="%4)"/>
      <w:lvlJc w:val="left"/>
      <w:pPr>
        <w:ind w:left="1440" w:hanging="360"/>
      </w:pPr>
      <w:rPr>
        <w:rFonts w:ascii="Arial" w:eastAsia="Times New Roman" w:hAnsi="Arial" w:cs="Arial" w:hint="default"/>
      </w:rPr>
    </w:lvl>
    <w:lvl w:ilvl="4">
      <w:start w:val="1"/>
      <w:numFmt w:val="lowerLetter"/>
      <w:pStyle w:val="Heading7"/>
      <w:lvlText w:val="(%5)"/>
      <w:lvlJc w:val="left"/>
      <w:pPr>
        <w:tabs>
          <w:tab w:val="num" w:pos="2232"/>
        </w:tabs>
        <w:ind w:left="2232" w:hanging="504"/>
      </w:pPr>
    </w:lvl>
    <w:lvl w:ilvl="5">
      <w:start w:val="1"/>
      <w:numFmt w:val="lowerRoman"/>
      <w:pStyle w:val="Heading8"/>
      <w:lvlText w:val="(%6)"/>
      <w:lvlJc w:val="left"/>
      <w:pPr>
        <w:tabs>
          <w:tab w:val="num" w:pos="2448"/>
        </w:tabs>
        <w:ind w:left="2448" w:hanging="504"/>
      </w:pPr>
      <w:rPr>
        <w:color w:val="auto"/>
      </w:rPr>
    </w:lvl>
    <w:lvl w:ilvl="6">
      <w:start w:val="1"/>
      <w:numFmt w:val="decimal"/>
      <w:lvlText w:val="%7."/>
      <w:lvlJc w:val="left"/>
      <w:pPr>
        <w:ind w:left="1440" w:hanging="360"/>
      </w:pPr>
    </w:lvl>
    <w:lvl w:ilvl="7">
      <w:start w:val="1"/>
      <w:numFmt w:val="lowerLetter"/>
      <w:lvlText w:val="%8."/>
      <w:lvlJc w:val="left"/>
      <w:pPr>
        <w:ind w:left="1440" w:hanging="360"/>
      </w:pPr>
    </w:lvl>
    <w:lvl w:ilvl="8">
      <w:start w:val="1"/>
      <w:numFmt w:val="lowerRoman"/>
      <w:lvlText w:val="%9."/>
      <w:lvlJc w:val="left"/>
      <w:pPr>
        <w:ind w:left="1440" w:hanging="360"/>
      </w:pPr>
    </w:lvl>
  </w:abstractNum>
  <w:abstractNum w:abstractNumId="5" w15:restartNumberingAfterBreak="0">
    <w:nsid w:val="4DB131AF"/>
    <w:multiLevelType w:val="hybridMultilevel"/>
    <w:tmpl w:val="8996DA54"/>
    <w:lvl w:ilvl="0" w:tplc="555648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79F345E"/>
    <w:multiLevelType w:val="hybridMultilevel"/>
    <w:tmpl w:val="A808D262"/>
    <w:lvl w:ilvl="0" w:tplc="ABA8D04A">
      <w:start w:val="1"/>
      <w:numFmt w:val="upperLetter"/>
      <w:pStyle w:val="Heading2"/>
      <w:lvlText w:val="%1."/>
      <w:lvlJc w:val="left"/>
      <w:pPr>
        <w:tabs>
          <w:tab w:val="num" w:pos="7560"/>
        </w:tabs>
        <w:ind w:left="6768" w:hanging="288"/>
      </w:pPr>
      <w:rPr>
        <w:b/>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669F41EE"/>
    <w:multiLevelType w:val="hybridMultilevel"/>
    <w:tmpl w:val="9030EC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D4003A"/>
    <w:multiLevelType w:val="multilevel"/>
    <w:tmpl w:val="156C4F86"/>
    <w:lvl w:ilvl="0">
      <w:start w:val="1"/>
      <w:numFmt w:val="decimal"/>
      <w:pStyle w:val="Heading3"/>
      <w:lvlText w:val="%1."/>
      <w:lvlJc w:val="left"/>
      <w:pPr>
        <w:tabs>
          <w:tab w:val="num" w:pos="720"/>
        </w:tabs>
        <w:ind w:left="792" w:hanging="504"/>
      </w:pPr>
      <w:rPr>
        <w:rFonts w:ascii="Arial" w:eastAsia="Times New Roman" w:hAnsi="Arial" w:cs="Arial" w:hint="default"/>
      </w:rPr>
    </w:lvl>
    <w:lvl w:ilvl="1">
      <w:start w:val="1"/>
      <w:numFmt w:val="lowerRoman"/>
      <w:lvlText w:val="%2)"/>
      <w:lvlJc w:val="left"/>
      <w:pPr>
        <w:ind w:left="720" w:hanging="360"/>
      </w:pPr>
      <w:rPr>
        <w:rFonts w:ascii="Arial" w:eastAsia="Times New Roman" w:hAnsi="Arial" w:cs="Arial" w:hint="default"/>
      </w:rPr>
    </w:lvl>
    <w:lvl w:ilvl="2">
      <w:start w:val="1"/>
      <w:numFmt w:val="decimal"/>
      <w:pStyle w:val="Heading5"/>
      <w:lvlText w:val="%3)"/>
      <w:lvlJc w:val="left"/>
      <w:pPr>
        <w:ind w:left="1224" w:hanging="504"/>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440" w:hanging="360"/>
      </w:pPr>
      <w:rPr>
        <w:rFonts w:ascii="Arial" w:eastAsia="Times New Roman" w:hAnsi="Arial" w:cs="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9D"/>
    <w:rsid w:val="00006562"/>
    <w:rsid w:val="000219B7"/>
    <w:rsid w:val="00046E31"/>
    <w:rsid w:val="00075014"/>
    <w:rsid w:val="000E35CA"/>
    <w:rsid w:val="00143EDA"/>
    <w:rsid w:val="001B2CF5"/>
    <w:rsid w:val="00234C66"/>
    <w:rsid w:val="002648F9"/>
    <w:rsid w:val="0027245D"/>
    <w:rsid w:val="00304252"/>
    <w:rsid w:val="00342DA5"/>
    <w:rsid w:val="00344648"/>
    <w:rsid w:val="0035689D"/>
    <w:rsid w:val="00433E70"/>
    <w:rsid w:val="00461573"/>
    <w:rsid w:val="00464F80"/>
    <w:rsid w:val="005207E5"/>
    <w:rsid w:val="005A59D4"/>
    <w:rsid w:val="005D1CFA"/>
    <w:rsid w:val="005F7D3C"/>
    <w:rsid w:val="00620F68"/>
    <w:rsid w:val="00674A99"/>
    <w:rsid w:val="006976ED"/>
    <w:rsid w:val="006F2930"/>
    <w:rsid w:val="00723DEE"/>
    <w:rsid w:val="00785F47"/>
    <w:rsid w:val="008A7E0D"/>
    <w:rsid w:val="00A3167D"/>
    <w:rsid w:val="00B33783"/>
    <w:rsid w:val="00B70435"/>
    <w:rsid w:val="00C439A4"/>
    <w:rsid w:val="00C841B7"/>
    <w:rsid w:val="00CE2F76"/>
    <w:rsid w:val="00D17323"/>
    <w:rsid w:val="00D30C3D"/>
    <w:rsid w:val="00E05B88"/>
    <w:rsid w:val="00E27363"/>
    <w:rsid w:val="00EC1AF5"/>
    <w:rsid w:val="00F03992"/>
    <w:rsid w:val="00F63492"/>
    <w:rsid w:val="00F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97E26-90D2-495B-85E8-ED0908AA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89D"/>
    <w:pPr>
      <w:widowControl w:val="0"/>
      <w:spacing w:after="0" w:line="276" w:lineRule="auto"/>
      <w:ind w:left="720"/>
    </w:pPr>
    <w:rPr>
      <w:rFonts w:ascii="Arial" w:eastAsia="Times New Roman" w:hAnsi="Arial" w:cs="Arial"/>
    </w:rPr>
  </w:style>
  <w:style w:type="paragraph" w:styleId="Heading2">
    <w:name w:val="heading 2"/>
    <w:basedOn w:val="Normal"/>
    <w:next w:val="Normal"/>
    <w:link w:val="Heading2Char"/>
    <w:uiPriority w:val="9"/>
    <w:unhideWhenUsed/>
    <w:qFormat/>
    <w:rsid w:val="0035689D"/>
    <w:pPr>
      <w:numPr>
        <w:numId w:val="1"/>
      </w:numPr>
      <w:tabs>
        <w:tab w:val="clear" w:pos="7560"/>
        <w:tab w:val="left" w:pos="720"/>
        <w:tab w:val="num" w:pos="1260"/>
      </w:tabs>
      <w:spacing w:before="240" w:after="240"/>
      <w:ind w:left="0" w:firstLine="0"/>
      <w:jc w:val="both"/>
      <w:outlineLvl w:val="1"/>
    </w:pPr>
    <w:rPr>
      <w:b/>
      <w:bCs/>
      <w:color w:val="000000"/>
      <w:sz w:val="32"/>
      <w:szCs w:val="26"/>
    </w:rPr>
  </w:style>
  <w:style w:type="paragraph" w:styleId="Heading3">
    <w:name w:val="heading 3"/>
    <w:basedOn w:val="Normal"/>
    <w:next w:val="Normal"/>
    <w:link w:val="Heading3Char"/>
    <w:uiPriority w:val="9"/>
    <w:unhideWhenUsed/>
    <w:qFormat/>
    <w:rsid w:val="0035689D"/>
    <w:pPr>
      <w:keepNext/>
      <w:keepLines/>
      <w:numPr>
        <w:numId w:val="2"/>
      </w:numPr>
      <w:spacing w:before="120" w:after="120"/>
      <w:jc w:val="both"/>
      <w:outlineLvl w:val="2"/>
    </w:pPr>
    <w:rPr>
      <w:b/>
      <w:bCs/>
      <w:sz w:val="28"/>
    </w:rPr>
  </w:style>
  <w:style w:type="paragraph" w:styleId="Heading4">
    <w:name w:val="heading 4"/>
    <w:basedOn w:val="Normal"/>
    <w:next w:val="Normal"/>
    <w:link w:val="Heading4Char"/>
    <w:uiPriority w:val="9"/>
    <w:unhideWhenUsed/>
    <w:qFormat/>
    <w:rsid w:val="0035689D"/>
    <w:pPr>
      <w:numPr>
        <w:ilvl w:val="1"/>
        <w:numId w:val="3"/>
      </w:numPr>
      <w:spacing w:before="240" w:after="120"/>
      <w:outlineLvl w:val="3"/>
    </w:pPr>
    <w:rPr>
      <w:bCs/>
      <w:iCs/>
    </w:rPr>
  </w:style>
  <w:style w:type="paragraph" w:styleId="Heading5">
    <w:name w:val="heading 5"/>
    <w:basedOn w:val="Normal"/>
    <w:next w:val="Normal"/>
    <w:link w:val="Heading5Char"/>
    <w:uiPriority w:val="9"/>
    <w:semiHidden/>
    <w:unhideWhenUsed/>
    <w:qFormat/>
    <w:rsid w:val="0035689D"/>
    <w:pPr>
      <w:numPr>
        <w:ilvl w:val="2"/>
        <w:numId w:val="2"/>
      </w:numPr>
      <w:spacing w:before="100" w:after="100" w:line="240" w:lineRule="auto"/>
      <w:outlineLvl w:val="4"/>
    </w:pPr>
    <w:rPr>
      <w:color w:val="000000"/>
    </w:rPr>
  </w:style>
  <w:style w:type="paragraph" w:styleId="Heading6">
    <w:name w:val="heading 6"/>
    <w:basedOn w:val="Normal"/>
    <w:next w:val="Normal"/>
    <w:link w:val="Heading6Char"/>
    <w:uiPriority w:val="9"/>
    <w:semiHidden/>
    <w:unhideWhenUsed/>
    <w:qFormat/>
    <w:rsid w:val="0035689D"/>
    <w:pPr>
      <w:numPr>
        <w:ilvl w:val="2"/>
        <w:numId w:val="4"/>
      </w:numPr>
      <w:spacing w:before="60" w:line="240" w:lineRule="auto"/>
      <w:outlineLvl w:val="5"/>
    </w:pPr>
    <w:rPr>
      <w:bCs/>
    </w:rPr>
  </w:style>
  <w:style w:type="paragraph" w:styleId="Heading7">
    <w:name w:val="heading 7"/>
    <w:basedOn w:val="Normal"/>
    <w:next w:val="Normal"/>
    <w:link w:val="Heading7Char"/>
    <w:uiPriority w:val="9"/>
    <w:semiHidden/>
    <w:unhideWhenUsed/>
    <w:qFormat/>
    <w:rsid w:val="0035689D"/>
    <w:pPr>
      <w:numPr>
        <w:ilvl w:val="4"/>
        <w:numId w:val="4"/>
      </w:numPr>
      <w:spacing w:before="40"/>
      <w:outlineLvl w:val="6"/>
    </w:pPr>
  </w:style>
  <w:style w:type="paragraph" w:styleId="Heading8">
    <w:name w:val="heading 8"/>
    <w:basedOn w:val="Normal"/>
    <w:next w:val="Normal"/>
    <w:link w:val="Heading8Char"/>
    <w:uiPriority w:val="9"/>
    <w:semiHidden/>
    <w:unhideWhenUsed/>
    <w:qFormat/>
    <w:rsid w:val="0035689D"/>
    <w:pPr>
      <w:numPr>
        <w:ilvl w:val="5"/>
        <w:numId w:val="4"/>
      </w:numPr>
      <w:spacing w:before="60" w:line="240" w:lineRule="auto"/>
      <w:outlineLvl w:val="7"/>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689D"/>
    <w:rPr>
      <w:rFonts w:ascii="Arial" w:eastAsia="Times New Roman" w:hAnsi="Arial" w:cs="Arial"/>
      <w:b/>
      <w:bCs/>
      <w:color w:val="000000"/>
      <w:sz w:val="32"/>
      <w:szCs w:val="26"/>
    </w:rPr>
  </w:style>
  <w:style w:type="character" w:customStyle="1" w:styleId="Heading3Char">
    <w:name w:val="Heading 3 Char"/>
    <w:basedOn w:val="DefaultParagraphFont"/>
    <w:link w:val="Heading3"/>
    <w:uiPriority w:val="9"/>
    <w:rsid w:val="0035689D"/>
    <w:rPr>
      <w:rFonts w:ascii="Arial" w:eastAsia="Times New Roman" w:hAnsi="Arial" w:cs="Arial"/>
      <w:b/>
      <w:bCs/>
      <w:sz w:val="28"/>
    </w:rPr>
  </w:style>
  <w:style w:type="character" w:customStyle="1" w:styleId="Heading4Char">
    <w:name w:val="Heading 4 Char"/>
    <w:basedOn w:val="DefaultParagraphFont"/>
    <w:link w:val="Heading4"/>
    <w:uiPriority w:val="9"/>
    <w:rsid w:val="0035689D"/>
    <w:rPr>
      <w:rFonts w:ascii="Arial" w:eastAsia="Times New Roman" w:hAnsi="Arial" w:cs="Arial"/>
      <w:bCs/>
      <w:iCs/>
    </w:rPr>
  </w:style>
  <w:style w:type="character" w:customStyle="1" w:styleId="Heading5Char">
    <w:name w:val="Heading 5 Char"/>
    <w:basedOn w:val="DefaultParagraphFont"/>
    <w:link w:val="Heading5"/>
    <w:uiPriority w:val="9"/>
    <w:semiHidden/>
    <w:rsid w:val="0035689D"/>
    <w:rPr>
      <w:rFonts w:ascii="Arial" w:eastAsia="Times New Roman" w:hAnsi="Arial" w:cs="Arial"/>
      <w:color w:val="000000"/>
    </w:rPr>
  </w:style>
  <w:style w:type="character" w:customStyle="1" w:styleId="Heading6Char">
    <w:name w:val="Heading 6 Char"/>
    <w:basedOn w:val="DefaultParagraphFont"/>
    <w:link w:val="Heading6"/>
    <w:uiPriority w:val="9"/>
    <w:semiHidden/>
    <w:rsid w:val="0035689D"/>
    <w:rPr>
      <w:rFonts w:ascii="Arial" w:eastAsia="Times New Roman" w:hAnsi="Arial" w:cs="Arial"/>
      <w:bCs/>
    </w:rPr>
  </w:style>
  <w:style w:type="character" w:customStyle="1" w:styleId="Heading7Char">
    <w:name w:val="Heading 7 Char"/>
    <w:basedOn w:val="DefaultParagraphFont"/>
    <w:link w:val="Heading7"/>
    <w:uiPriority w:val="9"/>
    <w:semiHidden/>
    <w:rsid w:val="0035689D"/>
    <w:rPr>
      <w:rFonts w:ascii="Arial" w:eastAsia="Times New Roman" w:hAnsi="Arial" w:cs="Arial"/>
    </w:rPr>
  </w:style>
  <w:style w:type="character" w:customStyle="1" w:styleId="Heading8Char">
    <w:name w:val="Heading 8 Char"/>
    <w:basedOn w:val="DefaultParagraphFont"/>
    <w:link w:val="Heading8"/>
    <w:uiPriority w:val="9"/>
    <w:semiHidden/>
    <w:rsid w:val="0035689D"/>
    <w:rPr>
      <w:rFonts w:ascii="Arial" w:eastAsia="Times New Roman" w:hAnsi="Arial" w:cs="Arial"/>
      <w:iCs/>
    </w:rPr>
  </w:style>
  <w:style w:type="paragraph" w:styleId="ListParagraph">
    <w:name w:val="List Paragraph"/>
    <w:basedOn w:val="Normal"/>
    <w:uiPriority w:val="34"/>
    <w:qFormat/>
    <w:rsid w:val="0035689D"/>
    <w:pPr>
      <w:contextualSpacing/>
    </w:pPr>
  </w:style>
  <w:style w:type="character" w:styleId="Hyperlink">
    <w:name w:val="Hyperlink"/>
    <w:basedOn w:val="DefaultParagraphFont"/>
    <w:uiPriority w:val="99"/>
    <w:semiHidden/>
    <w:unhideWhenUsed/>
    <w:rsid w:val="002648F9"/>
    <w:rPr>
      <w:color w:val="0000FF"/>
      <w:u w:val="single"/>
    </w:rPr>
  </w:style>
  <w:style w:type="character" w:customStyle="1" w:styleId="tocnumber">
    <w:name w:val="tocnumber"/>
    <w:basedOn w:val="DefaultParagraphFont"/>
    <w:rsid w:val="002648F9"/>
  </w:style>
  <w:style w:type="character" w:customStyle="1" w:styleId="toctext">
    <w:name w:val="toctext"/>
    <w:basedOn w:val="DefaultParagraphFont"/>
    <w:rsid w:val="002648F9"/>
  </w:style>
  <w:style w:type="character" w:customStyle="1" w:styleId="mw-headline">
    <w:name w:val="mw-headline"/>
    <w:basedOn w:val="DefaultParagraphFont"/>
    <w:rsid w:val="002648F9"/>
  </w:style>
  <w:style w:type="character" w:customStyle="1" w:styleId="mw-editsection">
    <w:name w:val="mw-editsection"/>
    <w:basedOn w:val="DefaultParagraphFont"/>
    <w:rsid w:val="002648F9"/>
  </w:style>
  <w:style w:type="character" w:customStyle="1" w:styleId="mw-editsection-bracket">
    <w:name w:val="mw-editsection-bracket"/>
    <w:basedOn w:val="DefaultParagraphFont"/>
    <w:rsid w:val="002648F9"/>
  </w:style>
  <w:style w:type="paragraph" w:styleId="Header">
    <w:name w:val="header"/>
    <w:basedOn w:val="Normal"/>
    <w:link w:val="HeaderChar"/>
    <w:uiPriority w:val="99"/>
    <w:unhideWhenUsed/>
    <w:rsid w:val="00F03992"/>
    <w:pPr>
      <w:tabs>
        <w:tab w:val="center" w:pos="4680"/>
        <w:tab w:val="right" w:pos="9360"/>
      </w:tabs>
      <w:spacing w:line="240" w:lineRule="auto"/>
    </w:pPr>
  </w:style>
  <w:style w:type="character" w:customStyle="1" w:styleId="HeaderChar">
    <w:name w:val="Header Char"/>
    <w:basedOn w:val="DefaultParagraphFont"/>
    <w:link w:val="Header"/>
    <w:uiPriority w:val="99"/>
    <w:rsid w:val="00F03992"/>
    <w:rPr>
      <w:rFonts w:ascii="Arial" w:eastAsia="Times New Roman" w:hAnsi="Arial" w:cs="Arial"/>
    </w:rPr>
  </w:style>
  <w:style w:type="paragraph" w:styleId="Footer">
    <w:name w:val="footer"/>
    <w:basedOn w:val="Normal"/>
    <w:link w:val="FooterChar"/>
    <w:uiPriority w:val="99"/>
    <w:unhideWhenUsed/>
    <w:rsid w:val="00F03992"/>
    <w:pPr>
      <w:tabs>
        <w:tab w:val="center" w:pos="4680"/>
        <w:tab w:val="right" w:pos="9360"/>
      </w:tabs>
      <w:spacing w:line="240" w:lineRule="auto"/>
    </w:pPr>
  </w:style>
  <w:style w:type="character" w:customStyle="1" w:styleId="FooterChar">
    <w:name w:val="Footer Char"/>
    <w:basedOn w:val="DefaultParagraphFont"/>
    <w:link w:val="Footer"/>
    <w:uiPriority w:val="99"/>
    <w:rsid w:val="00F0399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3164">
      <w:bodyDiv w:val="1"/>
      <w:marLeft w:val="0"/>
      <w:marRight w:val="0"/>
      <w:marTop w:val="0"/>
      <w:marBottom w:val="0"/>
      <w:divBdr>
        <w:top w:val="none" w:sz="0" w:space="0" w:color="auto"/>
        <w:left w:val="none" w:sz="0" w:space="0" w:color="auto"/>
        <w:bottom w:val="none" w:sz="0" w:space="0" w:color="auto"/>
        <w:right w:val="none" w:sz="0" w:space="0" w:color="auto"/>
      </w:divBdr>
    </w:div>
    <w:div w:id="4815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20395</TotalTime>
  <Pages>15</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Kemp</dc:creator>
  <cp:keywords/>
  <dc:description/>
  <cp:lastModifiedBy>John Kemp</cp:lastModifiedBy>
  <cp:revision>14</cp:revision>
  <dcterms:created xsi:type="dcterms:W3CDTF">2021-08-24T15:01:00Z</dcterms:created>
  <dcterms:modified xsi:type="dcterms:W3CDTF">2021-09-14T15:44:00Z</dcterms:modified>
</cp:coreProperties>
</file>